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EEA27" w14:textId="0BE31A30" w:rsidR="0092495C" w:rsidRPr="00A31814" w:rsidRDefault="00AF10F0" w:rsidP="0068339F">
      <w:pPr>
        <w:spacing w:after="0"/>
        <w:ind w:left="5182"/>
        <w:jc w:val="both"/>
        <w:rPr>
          <w:rFonts w:ascii="Times New Roman" w:eastAsia="Times New Roman" w:hAnsi="Times New Roman" w:cs="Times New Roman"/>
          <w:sz w:val="24"/>
          <w:szCs w:val="24"/>
        </w:rPr>
      </w:pPr>
      <w:bookmarkStart w:id="0" w:name="_GoBack"/>
      <w:bookmarkEnd w:id="0"/>
      <w:r w:rsidRPr="00582F5E">
        <w:tab/>
      </w:r>
      <w:r w:rsidRPr="00A31814">
        <w:rPr>
          <w:rFonts w:ascii="Times New Roman" w:eastAsia="Times New Roman" w:hAnsi="Times New Roman" w:cs="Times New Roman"/>
          <w:sz w:val="24"/>
          <w:szCs w:val="24"/>
        </w:rPr>
        <w:t>Viešojo keleivių vežimo paslaugų pirkimo dokumentų 2</w:t>
      </w:r>
      <w:r w:rsidR="0068339F" w:rsidRPr="00A31814">
        <w:rPr>
          <w:rFonts w:ascii="Times New Roman" w:eastAsia="Times New Roman" w:hAnsi="Times New Roman" w:cs="Times New Roman"/>
          <w:sz w:val="24"/>
          <w:szCs w:val="24"/>
        </w:rPr>
        <w:t xml:space="preserve"> </w:t>
      </w:r>
      <w:r w:rsidR="0092495C" w:rsidRPr="00A31814">
        <w:rPr>
          <w:rFonts w:ascii="Times New Roman" w:eastAsia="Times New Roman" w:hAnsi="Times New Roman" w:cs="Times New Roman"/>
          <w:sz w:val="24"/>
          <w:szCs w:val="24"/>
        </w:rPr>
        <w:t xml:space="preserve">priedas </w:t>
      </w:r>
    </w:p>
    <w:p w14:paraId="6D5FA333" w14:textId="77777777" w:rsidR="0068339F" w:rsidRPr="00A31814" w:rsidRDefault="0068339F" w:rsidP="0092495C">
      <w:pPr>
        <w:ind w:left="5184"/>
        <w:jc w:val="both"/>
        <w:rPr>
          <w:rFonts w:ascii="Times New Roman" w:eastAsia="Times New Roman" w:hAnsi="Times New Roman" w:cs="Times New Roman"/>
          <w:bCs/>
          <w:sz w:val="24"/>
          <w:szCs w:val="24"/>
        </w:rPr>
      </w:pPr>
    </w:p>
    <w:p w14:paraId="19B7F85E" w14:textId="26870332" w:rsidR="0086543C" w:rsidRPr="00A31814" w:rsidRDefault="008E6366" w:rsidP="00876191">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A31814">
        <w:rPr>
          <w:rFonts w:ascii="Times New Roman" w:eastAsia="Times New Roman" w:hAnsi="Times New Roman" w:cs="Times New Roman"/>
          <w:b/>
          <w:sz w:val="24"/>
          <w:szCs w:val="24"/>
        </w:rPr>
        <w:t xml:space="preserve">VIEŠOJO </w:t>
      </w:r>
      <w:r w:rsidR="0086543C" w:rsidRPr="00A31814">
        <w:rPr>
          <w:rFonts w:ascii="Times New Roman" w:eastAsia="Times New Roman" w:hAnsi="Times New Roman" w:cs="Times New Roman"/>
          <w:b/>
          <w:sz w:val="24"/>
          <w:szCs w:val="24"/>
        </w:rPr>
        <w:t xml:space="preserve">KELEIVIŲ VEŽIMO </w:t>
      </w:r>
      <w:r w:rsidR="0086543C" w:rsidRPr="00A31814">
        <w:rPr>
          <w:rFonts w:ascii="Times New Roman" w:eastAsia="Times New Roman" w:hAnsi="Times New Roman" w:cs="Times New Roman"/>
          <w:b/>
          <w:color w:val="000000" w:themeColor="text1"/>
          <w:sz w:val="24"/>
          <w:szCs w:val="24"/>
        </w:rPr>
        <w:t>PASLAUG</w:t>
      </w:r>
      <w:r w:rsidR="00DC522F" w:rsidRPr="00A31814">
        <w:rPr>
          <w:rFonts w:ascii="Times New Roman" w:eastAsia="Times New Roman" w:hAnsi="Times New Roman" w:cs="Times New Roman"/>
          <w:b/>
          <w:color w:val="000000" w:themeColor="text1"/>
          <w:sz w:val="24"/>
          <w:szCs w:val="24"/>
        </w:rPr>
        <w:t>Ų</w:t>
      </w:r>
      <w:r w:rsidR="0086543C" w:rsidRPr="00A31814">
        <w:rPr>
          <w:rFonts w:ascii="Times New Roman" w:eastAsia="Times New Roman" w:hAnsi="Times New Roman" w:cs="Times New Roman"/>
          <w:b/>
          <w:color w:val="000000" w:themeColor="text1"/>
          <w:sz w:val="24"/>
          <w:szCs w:val="24"/>
        </w:rPr>
        <w:t xml:space="preserve"> </w:t>
      </w:r>
    </w:p>
    <w:p w14:paraId="19B7F860" w14:textId="77777777" w:rsidR="0086543C" w:rsidRPr="00A31814" w:rsidRDefault="0086543C" w:rsidP="00876191">
      <w:pPr>
        <w:keepNext/>
        <w:tabs>
          <w:tab w:val="num" w:pos="0"/>
        </w:tabs>
        <w:suppressAutoHyphens/>
        <w:autoSpaceDN w:val="0"/>
        <w:spacing w:after="0" w:line="240" w:lineRule="auto"/>
        <w:jc w:val="center"/>
        <w:textAlignment w:val="baseline"/>
        <w:outlineLvl w:val="2"/>
        <w:rPr>
          <w:rFonts w:ascii="Times New Roman" w:eastAsia="Times New Roman" w:hAnsi="Times New Roman" w:cs="Times New Roman"/>
          <w:b/>
          <w:sz w:val="24"/>
          <w:szCs w:val="24"/>
        </w:rPr>
      </w:pPr>
      <w:r w:rsidRPr="00A31814">
        <w:rPr>
          <w:rFonts w:ascii="Times New Roman" w:eastAsia="Times New Roman" w:hAnsi="Times New Roman" w:cs="Times New Roman"/>
          <w:b/>
          <w:sz w:val="24"/>
          <w:szCs w:val="24"/>
        </w:rPr>
        <w:t>TECHNINĖ SPECIFIKACIJA</w:t>
      </w:r>
    </w:p>
    <w:p w14:paraId="19B7F861" w14:textId="77777777" w:rsidR="0086543C" w:rsidRPr="00A31814" w:rsidRDefault="0086543C" w:rsidP="0086543C">
      <w:pPr>
        <w:suppressAutoHyphens/>
        <w:autoSpaceDN w:val="0"/>
        <w:spacing w:after="0" w:line="240" w:lineRule="auto"/>
        <w:jc w:val="center"/>
        <w:textAlignment w:val="baseline"/>
        <w:rPr>
          <w:rFonts w:ascii="Times New Roman" w:eastAsia="Times New Roman" w:hAnsi="Times New Roman" w:cs="Times New Roman"/>
          <w:sz w:val="24"/>
          <w:szCs w:val="24"/>
        </w:rPr>
      </w:pPr>
    </w:p>
    <w:p w14:paraId="1EC5FCA8" w14:textId="20C20DDE" w:rsidR="002F137E" w:rsidRPr="00A31814" w:rsidRDefault="002F137E" w:rsidP="00582F5E">
      <w:pPr>
        <w:pStyle w:val="Sraopastraipa"/>
        <w:numPr>
          <w:ilvl w:val="0"/>
          <w:numId w:val="14"/>
        </w:numPr>
        <w:ind w:left="0" w:firstLine="851"/>
        <w:jc w:val="center"/>
        <w:rPr>
          <w:b/>
        </w:rPr>
      </w:pPr>
      <w:r w:rsidRPr="00A31814">
        <w:rPr>
          <w:b/>
        </w:rPr>
        <w:t xml:space="preserve">PIRKIMO TIKSLAS, OBJEKTAS, APIMTYS </w:t>
      </w:r>
    </w:p>
    <w:p w14:paraId="19B7F862" w14:textId="4F9ABC5D" w:rsidR="0086543C" w:rsidRPr="00A31814" w:rsidRDefault="0086543C" w:rsidP="002F137E">
      <w:pPr>
        <w:pStyle w:val="Sraopastraipa"/>
        <w:ind w:left="851"/>
        <w:jc w:val="center"/>
        <w:rPr>
          <w:b/>
        </w:rPr>
      </w:pPr>
    </w:p>
    <w:p w14:paraId="158D05BB" w14:textId="742A513D" w:rsidR="00D8208D" w:rsidRPr="00A31814" w:rsidRDefault="00397F21" w:rsidP="00D72AA6">
      <w:pPr>
        <w:pStyle w:val="Sraopastraipa"/>
        <w:widowControl w:val="0"/>
        <w:numPr>
          <w:ilvl w:val="0"/>
          <w:numId w:val="13"/>
        </w:numPr>
        <w:tabs>
          <w:tab w:val="left" w:pos="851"/>
          <w:tab w:val="left" w:pos="993"/>
          <w:tab w:val="left" w:pos="1134"/>
          <w:tab w:val="left" w:pos="2694"/>
        </w:tabs>
        <w:suppressAutoHyphens w:val="0"/>
        <w:autoSpaceDN/>
        <w:spacing w:before="240"/>
        <w:ind w:left="0" w:firstLine="851"/>
        <w:contextualSpacing/>
        <w:jc w:val="both"/>
        <w:textAlignment w:val="auto"/>
      </w:pPr>
      <w:r>
        <w:t>Panevėžio</w:t>
      </w:r>
      <w:r w:rsidR="00D8208D" w:rsidRPr="00A31814">
        <w:t xml:space="preserve"> rajono </w:t>
      </w:r>
      <w:r w:rsidR="001B7C12" w:rsidRPr="00A31814">
        <w:t xml:space="preserve">savivaldybės administracija (toliau – </w:t>
      </w:r>
      <w:r w:rsidR="001B7C12" w:rsidRPr="00A31814">
        <w:rPr>
          <w:b/>
          <w:bCs/>
        </w:rPr>
        <w:t>Perkančioji organizacija</w:t>
      </w:r>
      <w:r w:rsidR="001B7C12" w:rsidRPr="00A31814">
        <w:t xml:space="preserve">) šiuo viešuoju pirkimu ketina įsigyti </w:t>
      </w:r>
      <w:r w:rsidR="00D16854" w:rsidRPr="00D16854">
        <w:t>keleivių vežimo reguliaraus vietinio susisiekimo priemiesčio maršrutais Panevėžio rajono savivaldybės ir gretimų savivaldybių teritorijose paslaug</w:t>
      </w:r>
      <w:r w:rsidR="00D16854">
        <w:t>ą</w:t>
      </w:r>
      <w:r w:rsidR="00083426" w:rsidRPr="00A31814">
        <w:t xml:space="preserve">. </w:t>
      </w:r>
    </w:p>
    <w:p w14:paraId="20D69B0E" w14:textId="4351FC53" w:rsidR="003E1677" w:rsidRPr="00A31814" w:rsidRDefault="003E1677" w:rsidP="005524EE">
      <w:pPr>
        <w:pStyle w:val="Sraopastraipa"/>
        <w:widowControl w:val="0"/>
        <w:numPr>
          <w:ilvl w:val="0"/>
          <w:numId w:val="13"/>
        </w:numPr>
        <w:tabs>
          <w:tab w:val="left" w:pos="851"/>
          <w:tab w:val="left" w:pos="993"/>
          <w:tab w:val="left" w:pos="1134"/>
          <w:tab w:val="left" w:pos="3544"/>
        </w:tabs>
        <w:suppressAutoHyphens w:val="0"/>
        <w:autoSpaceDN/>
        <w:spacing w:before="240"/>
        <w:ind w:left="0" w:firstLine="851"/>
        <w:contextualSpacing/>
        <w:jc w:val="both"/>
        <w:textAlignment w:val="auto"/>
      </w:pPr>
      <w:r w:rsidRPr="00A31814">
        <w:t xml:space="preserve">Pirkimas neskaidomas į atskiras pirkimo objekto dalis. Pasiūlymai turi būti teikiami visai </w:t>
      </w:r>
      <w:r w:rsidR="0061203A" w:rsidRPr="00A31814">
        <w:t>P</w:t>
      </w:r>
      <w:r w:rsidRPr="00A31814">
        <w:t xml:space="preserve">aslaugų apimčiai. Pagrindimas dėl Pirkimo objekto neskaidymo į dalis pateiktas </w:t>
      </w:r>
      <w:r w:rsidR="00C54998" w:rsidRPr="00A31814">
        <w:t xml:space="preserve">Specialiųjų sąlygų </w:t>
      </w:r>
      <w:r w:rsidR="00B03F31" w:rsidRPr="00A31814">
        <w:t>2</w:t>
      </w:r>
      <w:r w:rsidR="00C54998" w:rsidRPr="00A31814">
        <w:t xml:space="preserve"> punkto</w:t>
      </w:r>
      <w:r w:rsidR="00B03F31" w:rsidRPr="00A31814">
        <w:t xml:space="preserve"> papunkčiuose</w:t>
      </w:r>
      <w:r w:rsidR="00C54998" w:rsidRPr="00A31814">
        <w:t>.</w:t>
      </w:r>
    </w:p>
    <w:p w14:paraId="25E812B4" w14:textId="6279C5D3" w:rsidR="00A5173A" w:rsidRPr="00A31814" w:rsidRDefault="00A5173A" w:rsidP="005524EE">
      <w:pPr>
        <w:pStyle w:val="Sraopastraipa"/>
        <w:widowControl w:val="0"/>
        <w:numPr>
          <w:ilvl w:val="0"/>
          <w:numId w:val="13"/>
        </w:numPr>
        <w:tabs>
          <w:tab w:val="left" w:pos="851"/>
          <w:tab w:val="left" w:pos="993"/>
          <w:tab w:val="left" w:pos="1134"/>
          <w:tab w:val="left" w:pos="3544"/>
        </w:tabs>
        <w:suppressAutoHyphens w:val="0"/>
        <w:autoSpaceDN/>
        <w:spacing w:before="240"/>
        <w:ind w:left="0" w:firstLine="851"/>
        <w:contextualSpacing/>
        <w:jc w:val="both"/>
        <w:textAlignment w:val="auto"/>
      </w:pPr>
      <w:r w:rsidRPr="00A31814">
        <w:t>Visai Pirkimo apimčiai keliami vienodi techniniai ir kokybiniai reikalavimai</w:t>
      </w:r>
      <w:r w:rsidR="00D53A29">
        <w:t>.</w:t>
      </w:r>
      <w:r w:rsidRPr="00A31814">
        <w:t xml:space="preserve"> </w:t>
      </w:r>
      <w:r w:rsidR="007D0BEB">
        <w:t>V</w:t>
      </w:r>
      <w:r w:rsidRPr="00A31814">
        <w:t xml:space="preserve">isais </w:t>
      </w:r>
      <w:r w:rsidR="00A53126" w:rsidRPr="00A31814">
        <w:t>P</w:t>
      </w:r>
      <w:r w:rsidRPr="00A31814">
        <w:t>erkančiosios organizacijos nustatytais maršrutais turi būti teikiamos tuos pačius kokybinius reikalavimus atitinkančios keleivių vežimo paslaugos</w:t>
      </w:r>
      <w:r w:rsidR="00A53126" w:rsidRPr="00A31814">
        <w:t>.</w:t>
      </w:r>
    </w:p>
    <w:p w14:paraId="65549DEB" w14:textId="55500A5B" w:rsidR="007A5085" w:rsidRPr="00A31814" w:rsidRDefault="007A5085" w:rsidP="004E60F8">
      <w:pPr>
        <w:pStyle w:val="Sraopastraipa"/>
        <w:widowControl w:val="0"/>
        <w:numPr>
          <w:ilvl w:val="0"/>
          <w:numId w:val="13"/>
        </w:numPr>
        <w:tabs>
          <w:tab w:val="left" w:pos="851"/>
          <w:tab w:val="left" w:pos="993"/>
          <w:tab w:val="left" w:pos="1134"/>
          <w:tab w:val="left" w:pos="1276"/>
        </w:tabs>
        <w:suppressAutoHyphens w:val="0"/>
        <w:autoSpaceDN/>
        <w:ind w:left="0" w:firstLine="851"/>
        <w:contextualSpacing/>
        <w:jc w:val="both"/>
        <w:textAlignment w:val="auto"/>
      </w:pPr>
      <w:r w:rsidRPr="007A5085">
        <w:t>Paslaugų teikimo laikotarpis – 84 mėnesiai (7 metai) nuo Paslaugų teikimo pradžios. Jeigu Paslaugų teikimo kokybė yra tinkama ir sutartis vykdoma sklandžiai, Paslaugų teikimo laikotarpis gali būti pratęstas šalims pasirašant atskirą susitarimą dar 36 mėnesiams (3 metams). Bendras Paslaugų teikimo laikotarpis negali viršyti 120 mėnesių, t. y. 10 metų. Pagrindimas dėl Paslaugų teikimo termino yra pateiktas Specialiųjų sąlygų 2.</w:t>
      </w:r>
      <w:r>
        <w:t>7</w:t>
      </w:r>
      <w:r w:rsidRPr="007A5085">
        <w:t>.1 punkte.</w:t>
      </w:r>
    </w:p>
    <w:p w14:paraId="2F6CB79E" w14:textId="361A4707" w:rsidR="00503857" w:rsidRPr="00A31814" w:rsidRDefault="00503857" w:rsidP="004E60F8">
      <w:pPr>
        <w:pStyle w:val="Sraopastraipa"/>
        <w:widowControl w:val="0"/>
        <w:numPr>
          <w:ilvl w:val="0"/>
          <w:numId w:val="13"/>
        </w:numPr>
        <w:tabs>
          <w:tab w:val="left" w:pos="851"/>
          <w:tab w:val="left" w:pos="993"/>
          <w:tab w:val="left" w:pos="1134"/>
          <w:tab w:val="left" w:pos="1276"/>
        </w:tabs>
        <w:suppressAutoHyphens w:val="0"/>
        <w:autoSpaceDN/>
        <w:ind w:left="0" w:firstLine="851"/>
        <w:contextualSpacing/>
        <w:jc w:val="both"/>
        <w:textAlignment w:val="auto"/>
      </w:pPr>
      <w:r w:rsidRPr="006B2E9F">
        <w:t>Paslaugų teikimo pradžia</w:t>
      </w:r>
      <w:r w:rsidRPr="00A31814">
        <w:t xml:space="preserve">. </w:t>
      </w:r>
      <w:r w:rsidR="00A655C6" w:rsidRPr="00A31814">
        <w:rPr>
          <w:color w:val="000000" w:themeColor="text1"/>
        </w:rPr>
        <w:t>Sutartis</w:t>
      </w:r>
      <w:r w:rsidR="00F95E78" w:rsidRPr="00A31814">
        <w:rPr>
          <w:color w:val="000000" w:themeColor="text1"/>
        </w:rPr>
        <w:t xml:space="preserve"> </w:t>
      </w:r>
      <w:r w:rsidR="00F95E78" w:rsidRPr="00A31814">
        <w:t>(</w:t>
      </w:r>
      <w:r w:rsidR="00E30088">
        <w:t xml:space="preserve">sudaryta pagal </w:t>
      </w:r>
      <w:r w:rsidR="00F95E78" w:rsidRPr="00A31814">
        <w:t xml:space="preserve">Specialiųjų sąlygų </w:t>
      </w:r>
      <w:r w:rsidR="00E30088">
        <w:t xml:space="preserve">Priedą Nr. </w:t>
      </w:r>
      <w:r w:rsidR="00F95E78" w:rsidRPr="00A31814">
        <w:t>10 „Sutarties projektas“)</w:t>
      </w:r>
      <w:r w:rsidR="00A655C6" w:rsidRPr="00A31814">
        <w:rPr>
          <w:color w:val="000000" w:themeColor="text1"/>
        </w:rPr>
        <w:t xml:space="preserve"> įsigalioja </w:t>
      </w:r>
      <w:r w:rsidR="0061203A" w:rsidRPr="00A31814">
        <w:rPr>
          <w:color w:val="000000" w:themeColor="text1"/>
        </w:rPr>
        <w:t xml:space="preserve">po to, kai šalys ją pasirašo ir </w:t>
      </w:r>
      <w:r w:rsidR="00A655C6" w:rsidRPr="00A31814">
        <w:rPr>
          <w:color w:val="000000" w:themeColor="text1"/>
        </w:rPr>
        <w:t>Paslaugos teikėj</w:t>
      </w:r>
      <w:r w:rsidR="0061203A" w:rsidRPr="00A31814">
        <w:rPr>
          <w:color w:val="000000" w:themeColor="text1"/>
        </w:rPr>
        <w:t>as</w:t>
      </w:r>
      <w:r w:rsidR="00A655C6" w:rsidRPr="00A31814">
        <w:rPr>
          <w:color w:val="000000" w:themeColor="text1"/>
        </w:rPr>
        <w:t xml:space="preserve"> pateik</w:t>
      </w:r>
      <w:r w:rsidR="0061203A" w:rsidRPr="00A31814">
        <w:rPr>
          <w:color w:val="000000" w:themeColor="text1"/>
        </w:rPr>
        <w:t>ia</w:t>
      </w:r>
      <w:r w:rsidR="00A655C6" w:rsidRPr="00A31814">
        <w:rPr>
          <w:color w:val="000000" w:themeColor="text1"/>
        </w:rPr>
        <w:t xml:space="preserve"> tinkamą sutarties įvykdymą užtikrinantį dokumentą sutartyje nustatyta tvarka ir terminais</w:t>
      </w:r>
      <w:r w:rsidR="00EC3BCF" w:rsidRPr="00A31814">
        <w:rPr>
          <w:color w:val="000000" w:themeColor="text1"/>
        </w:rPr>
        <w:t>. Paslaugų teikimo pradžios terminas nurodomas sutartyje</w:t>
      </w:r>
      <w:r w:rsidR="001E5648" w:rsidRPr="00A31814">
        <w:rPr>
          <w:color w:val="000000" w:themeColor="text1"/>
        </w:rPr>
        <w:t xml:space="preserve"> atskirai nuo sutarties įsigaliojimo datos</w:t>
      </w:r>
      <w:r w:rsidR="00EC3BCF" w:rsidRPr="00A31814">
        <w:rPr>
          <w:color w:val="000000" w:themeColor="text1"/>
        </w:rPr>
        <w:t>.</w:t>
      </w:r>
      <w:r w:rsidR="00101842" w:rsidRPr="00A31814">
        <w:rPr>
          <w:color w:val="000000" w:themeColor="text1"/>
        </w:rPr>
        <w:t xml:space="preserve"> </w:t>
      </w:r>
      <w:r w:rsidR="00EC3BCF" w:rsidRPr="00A31814">
        <w:rPr>
          <w:color w:val="000000" w:themeColor="text1"/>
        </w:rPr>
        <w:t>Paslaugų teikimo pradžios terminas</w:t>
      </w:r>
      <w:r w:rsidR="00101842" w:rsidRPr="00A31814">
        <w:rPr>
          <w:color w:val="000000" w:themeColor="text1"/>
        </w:rPr>
        <w:t xml:space="preserve"> ne</w:t>
      </w:r>
      <w:r w:rsidR="00EC3BCF" w:rsidRPr="00A31814">
        <w:rPr>
          <w:color w:val="000000" w:themeColor="text1"/>
        </w:rPr>
        <w:t xml:space="preserve">gali </w:t>
      </w:r>
      <w:r w:rsidR="000D09C1">
        <w:rPr>
          <w:color w:val="000000" w:themeColor="text1"/>
        </w:rPr>
        <w:t>prasidėti vėliau</w:t>
      </w:r>
      <w:r w:rsidR="00101842" w:rsidRPr="00A31814">
        <w:rPr>
          <w:color w:val="000000" w:themeColor="text1"/>
        </w:rPr>
        <w:t xml:space="preserve"> kaip </w:t>
      </w:r>
      <w:r w:rsidR="00A76FAB">
        <w:rPr>
          <w:color w:val="000000" w:themeColor="text1"/>
        </w:rPr>
        <w:t>550</w:t>
      </w:r>
      <w:r w:rsidR="0089611B" w:rsidRPr="00A31814">
        <w:rPr>
          <w:color w:val="000000" w:themeColor="text1"/>
        </w:rPr>
        <w:t xml:space="preserve"> </w:t>
      </w:r>
      <w:r w:rsidR="00101842" w:rsidRPr="00A31814">
        <w:rPr>
          <w:color w:val="000000" w:themeColor="text1"/>
        </w:rPr>
        <w:t>kalendorin</w:t>
      </w:r>
      <w:r w:rsidR="00A76FAB">
        <w:rPr>
          <w:color w:val="000000" w:themeColor="text1"/>
        </w:rPr>
        <w:t>ių</w:t>
      </w:r>
      <w:r w:rsidR="00101842" w:rsidRPr="00A31814">
        <w:rPr>
          <w:color w:val="000000" w:themeColor="text1"/>
        </w:rPr>
        <w:t xml:space="preserve"> dien</w:t>
      </w:r>
      <w:r w:rsidR="00A76FAB">
        <w:rPr>
          <w:color w:val="000000" w:themeColor="text1"/>
        </w:rPr>
        <w:t>ų</w:t>
      </w:r>
      <w:r w:rsidR="00101842" w:rsidRPr="00A31814">
        <w:rPr>
          <w:color w:val="000000" w:themeColor="text1"/>
        </w:rPr>
        <w:t xml:space="preserve"> </w:t>
      </w:r>
      <w:r w:rsidR="00EC3BCF" w:rsidRPr="00A31814">
        <w:rPr>
          <w:color w:val="000000" w:themeColor="text1"/>
        </w:rPr>
        <w:t>nuo sutarties įsigaliojimo. Konkretų Paslaugų teikimo pradžios terminą siūlo tiekėjas</w:t>
      </w:r>
      <w:r w:rsidR="00A655C6" w:rsidRPr="00A31814">
        <w:rPr>
          <w:color w:val="000000" w:themeColor="text1"/>
        </w:rPr>
        <w:t>.</w:t>
      </w:r>
      <w:r w:rsidR="00F95E78" w:rsidRPr="00A31814">
        <w:rPr>
          <w:color w:val="000000" w:themeColor="text1"/>
        </w:rPr>
        <w:t xml:space="preserve"> </w:t>
      </w:r>
    </w:p>
    <w:p w14:paraId="09517C3A" w14:textId="77777777" w:rsidR="00355478" w:rsidRPr="00A31814" w:rsidRDefault="00355478" w:rsidP="00355478">
      <w:pPr>
        <w:pStyle w:val="Sraopastraipa"/>
        <w:widowControl w:val="0"/>
        <w:numPr>
          <w:ilvl w:val="0"/>
          <w:numId w:val="13"/>
        </w:numPr>
        <w:tabs>
          <w:tab w:val="left" w:pos="851"/>
          <w:tab w:val="left" w:pos="993"/>
          <w:tab w:val="left" w:pos="1134"/>
          <w:tab w:val="left" w:pos="1276"/>
        </w:tabs>
        <w:suppressAutoHyphens w:val="0"/>
        <w:autoSpaceDN/>
        <w:ind w:left="0" w:firstLine="851"/>
        <w:contextualSpacing/>
        <w:jc w:val="both"/>
        <w:textAlignment w:val="auto"/>
      </w:pPr>
      <w:r>
        <w:t>U</w:t>
      </w:r>
      <w:r w:rsidRPr="00A31814">
        <w:t>ž</w:t>
      </w:r>
      <w:r>
        <w:t xml:space="preserve"> ridą nuo transporto priemonių stovėjimo vietų iki maršruto pradžios vietos (nulinę ridą)</w:t>
      </w:r>
      <w:r w:rsidRPr="00A31814">
        <w:t xml:space="preserve"> n</w:t>
      </w:r>
      <w:r>
        <w:t>ėra</w:t>
      </w:r>
      <w:r w:rsidRPr="00A31814">
        <w:t xml:space="preserve"> </w:t>
      </w:r>
      <w:r>
        <w:t>atlyginama</w:t>
      </w:r>
      <w:r w:rsidRPr="00A31814">
        <w:t>.</w:t>
      </w:r>
    </w:p>
    <w:p w14:paraId="6CDAE954" w14:textId="1B862A2E" w:rsidR="004B4FDB" w:rsidRPr="00A31814" w:rsidRDefault="001C36BD" w:rsidP="004E60F8">
      <w:pPr>
        <w:pStyle w:val="Sraopastraipa"/>
        <w:widowControl w:val="0"/>
        <w:numPr>
          <w:ilvl w:val="0"/>
          <w:numId w:val="13"/>
        </w:numPr>
        <w:tabs>
          <w:tab w:val="left" w:pos="851"/>
          <w:tab w:val="left" w:pos="993"/>
          <w:tab w:val="left" w:pos="1134"/>
          <w:tab w:val="left" w:pos="1276"/>
        </w:tabs>
        <w:suppressAutoHyphens w:val="0"/>
        <w:autoSpaceDN/>
        <w:ind w:left="0" w:firstLine="851"/>
        <w:contextualSpacing/>
        <w:jc w:val="both"/>
        <w:textAlignment w:val="auto"/>
      </w:pPr>
      <w:bookmarkStart w:id="1" w:name="_Ref195709954"/>
      <w:r w:rsidRPr="00A31814">
        <w:rPr>
          <w:iCs/>
        </w:rPr>
        <w:t xml:space="preserve">Preliminari rida </w:t>
      </w:r>
      <w:r w:rsidR="00AF2182">
        <w:rPr>
          <w:iCs/>
        </w:rPr>
        <w:t xml:space="preserve">per visą paslaugų teikimo laikotarpį </w:t>
      </w:r>
      <w:r w:rsidRPr="00A31814">
        <w:rPr>
          <w:iCs/>
        </w:rPr>
        <w:t xml:space="preserve">yra </w:t>
      </w:r>
      <w:r w:rsidR="00555C8F" w:rsidRPr="00A31814">
        <w:t>13 </w:t>
      </w:r>
      <w:r w:rsidR="00ED08B9">
        <w:t>25</w:t>
      </w:r>
      <w:r w:rsidR="00ED08B9" w:rsidRPr="00A31814">
        <w:t>0 </w:t>
      </w:r>
      <w:r w:rsidR="00555C8F" w:rsidRPr="00A31814">
        <w:t>000</w:t>
      </w:r>
      <w:r w:rsidR="0096019F" w:rsidRPr="00A31814">
        <w:t xml:space="preserve"> </w:t>
      </w:r>
      <w:r w:rsidRPr="00A31814">
        <w:rPr>
          <w:iCs/>
        </w:rPr>
        <w:t>km (be nulinės ridos)</w:t>
      </w:r>
      <w:r w:rsidR="004B4FDB" w:rsidRPr="00A31814">
        <w:t>.</w:t>
      </w:r>
      <w:bookmarkEnd w:id="1"/>
    </w:p>
    <w:p w14:paraId="1F9B8DAA" w14:textId="7786B6B0" w:rsidR="00E26F8E" w:rsidRDefault="00E26F8E" w:rsidP="004E60F8">
      <w:pPr>
        <w:pStyle w:val="Sraopastraipa"/>
        <w:widowControl w:val="0"/>
        <w:numPr>
          <w:ilvl w:val="0"/>
          <w:numId w:val="13"/>
        </w:numPr>
        <w:tabs>
          <w:tab w:val="left" w:pos="851"/>
          <w:tab w:val="left" w:pos="993"/>
          <w:tab w:val="left" w:pos="1134"/>
          <w:tab w:val="left" w:pos="1276"/>
        </w:tabs>
        <w:suppressAutoHyphens w:val="0"/>
        <w:autoSpaceDN/>
        <w:ind w:left="0" w:firstLine="851"/>
        <w:contextualSpacing/>
        <w:jc w:val="both"/>
        <w:textAlignment w:val="auto"/>
        <w:rPr>
          <w:iCs/>
        </w:rPr>
      </w:pPr>
      <w:bookmarkStart w:id="2" w:name="_Ref195710329"/>
      <w:r>
        <w:rPr>
          <w:iCs/>
        </w:rPr>
        <w:t xml:space="preserve">Perkančioji organizacija turi teisę </w:t>
      </w:r>
      <w:r w:rsidR="00764AFB">
        <w:rPr>
          <w:iCs/>
        </w:rPr>
        <w:t>savo nuožiūra</w:t>
      </w:r>
      <w:r w:rsidR="009A11BB">
        <w:rPr>
          <w:iCs/>
        </w:rPr>
        <w:t xml:space="preserve"> kurti naujus maršrutus arba panaikinti esamus,</w:t>
      </w:r>
      <w:r w:rsidR="00764AFB">
        <w:rPr>
          <w:iCs/>
        </w:rPr>
        <w:t xml:space="preserve"> keisti</w:t>
      </w:r>
      <w:r w:rsidR="009A11BB">
        <w:rPr>
          <w:iCs/>
        </w:rPr>
        <w:t xml:space="preserve"> esamų</w:t>
      </w:r>
      <w:r w:rsidR="00764AFB">
        <w:rPr>
          <w:iCs/>
        </w:rPr>
        <w:t xml:space="preserve"> maršrutų trasas, </w:t>
      </w:r>
      <w:r w:rsidR="0054446F">
        <w:rPr>
          <w:iCs/>
        </w:rPr>
        <w:t>didinti arba mažinti reisų skaičių, koreguoti maršrutų tvarkaraščius</w:t>
      </w:r>
      <w:r w:rsidR="00790EC5">
        <w:rPr>
          <w:iCs/>
        </w:rPr>
        <w:t>, koreguoti viešojo transporto stotelių išdėstymą, papildyti maršruto trasą naujomis stotelėmis</w:t>
      </w:r>
      <w:r w:rsidR="009026F2">
        <w:rPr>
          <w:iCs/>
        </w:rPr>
        <w:t xml:space="preserve"> arba panaikinti esamas stoteles</w:t>
      </w:r>
      <w:r w:rsidR="009A11BB">
        <w:rPr>
          <w:iCs/>
        </w:rPr>
        <w:t xml:space="preserve"> ir (arba) atlikti bet kokius</w:t>
      </w:r>
      <w:r w:rsidR="00EC5C58">
        <w:rPr>
          <w:iCs/>
        </w:rPr>
        <w:t xml:space="preserve"> kitus veiksmus, dėl kurių būtų nukrypstama nuo </w:t>
      </w:r>
      <w:r w:rsidR="00F44F71">
        <w:rPr>
          <w:iCs/>
        </w:rPr>
        <w:t xml:space="preserve">techninės specifikacijos </w:t>
      </w:r>
      <w:r w:rsidR="00F44F71">
        <w:rPr>
          <w:iCs/>
        </w:rPr>
        <w:fldChar w:fldCharType="begin"/>
      </w:r>
      <w:r w:rsidR="00F44F71">
        <w:rPr>
          <w:iCs/>
        </w:rPr>
        <w:instrText xml:space="preserve"> REF _Ref195709954 \r \h </w:instrText>
      </w:r>
      <w:r w:rsidR="00F44F71">
        <w:rPr>
          <w:iCs/>
        </w:rPr>
      </w:r>
      <w:r w:rsidR="00F44F71">
        <w:rPr>
          <w:iCs/>
        </w:rPr>
        <w:fldChar w:fldCharType="separate"/>
      </w:r>
      <w:r w:rsidR="00F44F71">
        <w:rPr>
          <w:iCs/>
        </w:rPr>
        <w:t>7</w:t>
      </w:r>
      <w:r w:rsidR="00F44F71">
        <w:rPr>
          <w:iCs/>
        </w:rPr>
        <w:fldChar w:fldCharType="end"/>
      </w:r>
      <w:r w:rsidR="00F44F71">
        <w:rPr>
          <w:iCs/>
        </w:rPr>
        <w:t xml:space="preserve"> punkte įvardintos preliminarios ridos</w:t>
      </w:r>
      <w:r w:rsidR="00430FAD">
        <w:rPr>
          <w:iCs/>
        </w:rPr>
        <w:t xml:space="preserve">, </w:t>
      </w:r>
      <w:r w:rsidR="009026F2">
        <w:rPr>
          <w:iCs/>
        </w:rPr>
        <w:t>su sąlyga, kad</w:t>
      </w:r>
      <w:r w:rsidR="00430FAD">
        <w:rPr>
          <w:iCs/>
        </w:rPr>
        <w:t xml:space="preserve"> nukrypimo </w:t>
      </w:r>
      <w:r w:rsidR="00131E79">
        <w:rPr>
          <w:iCs/>
        </w:rPr>
        <w:t xml:space="preserve">apimtis </w:t>
      </w:r>
      <w:r w:rsidR="009026F2">
        <w:rPr>
          <w:iCs/>
        </w:rPr>
        <w:t>neviršys</w:t>
      </w:r>
      <w:r w:rsidR="00131E79">
        <w:rPr>
          <w:iCs/>
        </w:rPr>
        <w:t xml:space="preserve"> 30 procentų </w:t>
      </w:r>
      <w:r w:rsidR="000F4F92">
        <w:rPr>
          <w:iCs/>
        </w:rPr>
        <w:t xml:space="preserve">į aukštesnę pusę arba 15 procentų į žemesnę pusę </w:t>
      </w:r>
      <w:r w:rsidR="00131E79">
        <w:rPr>
          <w:iCs/>
        </w:rPr>
        <w:t xml:space="preserve">per </w:t>
      </w:r>
      <w:r w:rsidR="002700FF">
        <w:rPr>
          <w:iCs/>
        </w:rPr>
        <w:t xml:space="preserve">ataskaitinius </w:t>
      </w:r>
      <w:r w:rsidR="0046720A">
        <w:rPr>
          <w:iCs/>
        </w:rPr>
        <w:t>sutarties vykdymo metus. To</w:t>
      </w:r>
      <w:r w:rsidR="00061A7A">
        <w:rPr>
          <w:iCs/>
        </w:rPr>
        <w:t xml:space="preserve">kio masto nukrypimą lemiantys pakeitimai nėra laikomi </w:t>
      </w:r>
      <w:r w:rsidR="00061A7A" w:rsidRPr="00A31814">
        <w:rPr>
          <w:iCs/>
        </w:rPr>
        <w:t>esminiu Pirkimo objekto ir sutarties sąlygų keitimu</w:t>
      </w:r>
      <w:r w:rsidR="00061A7A">
        <w:rPr>
          <w:iCs/>
        </w:rPr>
        <w:t>.</w:t>
      </w:r>
      <w:r w:rsidR="002700FF">
        <w:rPr>
          <w:iCs/>
        </w:rPr>
        <w:t xml:space="preserve"> </w:t>
      </w:r>
      <w:r w:rsidR="002700FF" w:rsidRPr="00A31814">
        <w:rPr>
          <w:iCs/>
        </w:rPr>
        <w:t xml:space="preserve">Apie ketinimą atlikti šioje nuostatoje aptariamus pakeitimus Perkančioji organizacija įspėja </w:t>
      </w:r>
      <w:r w:rsidR="002700FF">
        <w:rPr>
          <w:iCs/>
        </w:rPr>
        <w:t>tiekėją</w:t>
      </w:r>
      <w:r w:rsidR="002700FF" w:rsidRPr="00A31814">
        <w:rPr>
          <w:iCs/>
        </w:rPr>
        <w:t xml:space="preserve"> ne vėliau nei prieš </w:t>
      </w:r>
      <w:r w:rsidR="00084413">
        <w:rPr>
          <w:iCs/>
          <w:lang w:val="en-US"/>
        </w:rPr>
        <w:t>5</w:t>
      </w:r>
      <w:r w:rsidR="00084413" w:rsidRPr="00A31814">
        <w:rPr>
          <w:iCs/>
        </w:rPr>
        <w:t> </w:t>
      </w:r>
      <w:r w:rsidR="002700FF" w:rsidRPr="00A31814">
        <w:rPr>
          <w:iCs/>
        </w:rPr>
        <w:t>kalendorin</w:t>
      </w:r>
      <w:r w:rsidR="00084413">
        <w:rPr>
          <w:iCs/>
        </w:rPr>
        <w:t>es</w:t>
      </w:r>
      <w:r w:rsidR="002700FF" w:rsidRPr="00A31814">
        <w:rPr>
          <w:iCs/>
        </w:rPr>
        <w:t xml:space="preserve"> dien</w:t>
      </w:r>
      <w:r w:rsidR="00084413">
        <w:rPr>
          <w:iCs/>
        </w:rPr>
        <w:t>as</w:t>
      </w:r>
      <w:r w:rsidR="002700FF" w:rsidRPr="00A31814">
        <w:rPr>
          <w:iCs/>
        </w:rPr>
        <w:t>.</w:t>
      </w:r>
      <w:bookmarkEnd w:id="2"/>
    </w:p>
    <w:p w14:paraId="1B992121" w14:textId="47B4CC29" w:rsidR="00A61E07" w:rsidRPr="00A31814" w:rsidRDefault="005223E3" w:rsidP="004E60F8">
      <w:pPr>
        <w:pStyle w:val="Sraopastraipa"/>
        <w:widowControl w:val="0"/>
        <w:numPr>
          <w:ilvl w:val="0"/>
          <w:numId w:val="13"/>
        </w:numPr>
        <w:tabs>
          <w:tab w:val="left" w:pos="851"/>
          <w:tab w:val="left" w:pos="993"/>
          <w:tab w:val="left" w:pos="1134"/>
          <w:tab w:val="left" w:pos="1276"/>
        </w:tabs>
        <w:suppressAutoHyphens w:val="0"/>
        <w:autoSpaceDN/>
        <w:ind w:left="0" w:firstLine="851"/>
        <w:contextualSpacing/>
        <w:jc w:val="both"/>
        <w:textAlignment w:val="auto"/>
      </w:pPr>
      <w:r w:rsidRPr="00A31814">
        <w:rPr>
          <w:szCs w:val="20"/>
          <w:lang w:eastAsia="ar-SA"/>
        </w:rPr>
        <w:t xml:space="preserve">Techninėje specifikacijoje ir Pirkimo dokumentuose </w:t>
      </w:r>
      <w:r w:rsidRPr="00A31814">
        <w:t xml:space="preserve">nurodyti kiekiai yra preliminarūs ir nelaikomi faktiniais, jie skirti </w:t>
      </w:r>
      <w:r w:rsidR="008E3306" w:rsidRPr="00A31814">
        <w:t>P</w:t>
      </w:r>
      <w:r w:rsidRPr="00A31814">
        <w:t>aslaugų pirkimo konkurso dalyviams pasiūlymams parengti ir nustatyti konkurso laimėtoją</w:t>
      </w:r>
      <w:r w:rsidR="00F26211" w:rsidRPr="00A31814">
        <w:t>.</w:t>
      </w:r>
    </w:p>
    <w:p w14:paraId="4538999C" w14:textId="6A9BBE0C" w:rsidR="005A2A75" w:rsidRPr="00A31814" w:rsidRDefault="00BE0C20" w:rsidP="000877A6">
      <w:pPr>
        <w:pStyle w:val="Sraopastraipa"/>
        <w:widowControl w:val="0"/>
        <w:numPr>
          <w:ilvl w:val="0"/>
          <w:numId w:val="13"/>
        </w:numPr>
        <w:tabs>
          <w:tab w:val="left" w:pos="851"/>
          <w:tab w:val="left" w:pos="993"/>
          <w:tab w:val="left" w:pos="1134"/>
          <w:tab w:val="left" w:pos="1276"/>
        </w:tabs>
        <w:suppressAutoHyphens w:val="0"/>
        <w:autoSpaceDN/>
        <w:ind w:left="0" w:firstLine="851"/>
        <w:contextualSpacing/>
        <w:jc w:val="both"/>
        <w:textAlignment w:val="auto"/>
      </w:pPr>
      <w:r w:rsidRPr="0059666B">
        <w:t>Paslaugų teikimo vieta</w:t>
      </w:r>
      <w:r w:rsidRPr="00A31814">
        <w:t xml:space="preserve"> – </w:t>
      </w:r>
      <w:r w:rsidR="0059666B">
        <w:t>Panevėžio</w:t>
      </w:r>
      <w:r w:rsidRPr="00A31814">
        <w:t xml:space="preserve"> rajono savivaldybė</w:t>
      </w:r>
      <w:r w:rsidR="0059666B">
        <w:t>,</w:t>
      </w:r>
      <w:r w:rsidR="00746060">
        <w:t xml:space="preserve"> su teise įvažiuoti į</w:t>
      </w:r>
      <w:r w:rsidR="0059666B">
        <w:t xml:space="preserve"> </w:t>
      </w:r>
      <w:r w:rsidR="00746060">
        <w:t>aplinkinių savivaldybių teritorijas</w:t>
      </w:r>
      <w:r w:rsidRPr="00A31814">
        <w:t>.</w:t>
      </w:r>
    </w:p>
    <w:p w14:paraId="1EDD3947" w14:textId="686E4799" w:rsidR="005A2A75" w:rsidRPr="00A31814" w:rsidRDefault="00333E65" w:rsidP="005A2A75">
      <w:pPr>
        <w:pStyle w:val="Sraopastraipa"/>
        <w:widowControl w:val="0"/>
        <w:numPr>
          <w:ilvl w:val="0"/>
          <w:numId w:val="13"/>
        </w:numPr>
        <w:tabs>
          <w:tab w:val="left" w:pos="851"/>
          <w:tab w:val="left" w:pos="993"/>
          <w:tab w:val="left" w:pos="1134"/>
          <w:tab w:val="left" w:pos="1276"/>
        </w:tabs>
        <w:suppressAutoHyphens w:val="0"/>
        <w:autoSpaceDN/>
        <w:ind w:left="0" w:firstLine="851"/>
        <w:contextualSpacing/>
        <w:jc w:val="both"/>
        <w:textAlignment w:val="auto"/>
      </w:pPr>
      <w:r>
        <w:t>Preliminariai p</w:t>
      </w:r>
      <w:r w:rsidR="005A2A75" w:rsidRPr="00A31814">
        <w:t xml:space="preserve">aslaugos turi būti teikiamos </w:t>
      </w:r>
      <w:r w:rsidR="00892AC3">
        <w:t>techninės specifikacijos Priede Nr. 1</w:t>
      </w:r>
      <w:r>
        <w:t xml:space="preserve"> pateikiamais</w:t>
      </w:r>
      <w:r w:rsidR="005A2A75" w:rsidRPr="00A31814">
        <w:t xml:space="preserve"> maršrutais</w:t>
      </w:r>
      <w:r>
        <w:t xml:space="preserve"> ir tvarkaraščiais</w:t>
      </w:r>
      <w:r w:rsidR="00E02943" w:rsidRPr="00A31814">
        <w:t xml:space="preserve">, neapribojant galimybės Perkančiajai organizacijai </w:t>
      </w:r>
      <w:r w:rsidR="00B41F3C" w:rsidRPr="00A31814">
        <w:t xml:space="preserve">bet kuriuo metu </w:t>
      </w:r>
      <w:r w:rsidR="00572B78">
        <w:t xml:space="preserve">juos koreguoti, laikantis techninės specifikacijos </w:t>
      </w:r>
      <w:r w:rsidR="00572B78">
        <w:fldChar w:fldCharType="begin"/>
      </w:r>
      <w:r w:rsidR="00572B78">
        <w:instrText xml:space="preserve"> REF _Ref195710329 \r \h </w:instrText>
      </w:r>
      <w:r w:rsidR="00572B78">
        <w:fldChar w:fldCharType="separate"/>
      </w:r>
      <w:r w:rsidR="00572B78">
        <w:t>8</w:t>
      </w:r>
      <w:r w:rsidR="00572B78">
        <w:fldChar w:fldCharType="end"/>
      </w:r>
      <w:r w:rsidR="00572B78">
        <w:t xml:space="preserve"> punkte įtvirtintų sąlygų</w:t>
      </w:r>
      <w:r>
        <w:t>.</w:t>
      </w:r>
    </w:p>
    <w:p w14:paraId="5212225B" w14:textId="77777777" w:rsidR="0083479E" w:rsidRPr="00A31814" w:rsidRDefault="0083479E" w:rsidP="0083479E">
      <w:pPr>
        <w:pStyle w:val="Sraopastraipa"/>
        <w:tabs>
          <w:tab w:val="left" w:pos="567"/>
          <w:tab w:val="left" w:pos="1560"/>
          <w:tab w:val="left" w:pos="1843"/>
        </w:tabs>
        <w:ind w:left="851"/>
        <w:jc w:val="both"/>
      </w:pPr>
    </w:p>
    <w:p w14:paraId="19B7F873" w14:textId="2672C49B" w:rsidR="0086543C" w:rsidRPr="00A31814" w:rsidRDefault="00F8199D" w:rsidP="00582F5E">
      <w:pPr>
        <w:pStyle w:val="Sraopastraipa"/>
        <w:numPr>
          <w:ilvl w:val="0"/>
          <w:numId w:val="14"/>
        </w:numPr>
        <w:tabs>
          <w:tab w:val="left" w:pos="993"/>
        </w:tabs>
        <w:jc w:val="center"/>
        <w:rPr>
          <w:b/>
        </w:rPr>
      </w:pPr>
      <w:r w:rsidRPr="00A31814">
        <w:rPr>
          <w:b/>
        </w:rPr>
        <w:t xml:space="preserve">REIKALAVIMAI </w:t>
      </w:r>
      <w:r w:rsidR="00F833B2">
        <w:rPr>
          <w:b/>
        </w:rPr>
        <w:t>TIEKĖJUI</w:t>
      </w:r>
      <w:r w:rsidRPr="00A31814">
        <w:rPr>
          <w:b/>
        </w:rPr>
        <w:t>, PASLAUG</w:t>
      </w:r>
      <w:r w:rsidR="003332EE" w:rsidRPr="00A31814">
        <w:rPr>
          <w:b/>
        </w:rPr>
        <w:t>OMS</w:t>
      </w:r>
      <w:r w:rsidR="00E845FF" w:rsidRPr="00A31814">
        <w:rPr>
          <w:b/>
        </w:rPr>
        <w:t>,</w:t>
      </w:r>
      <w:r w:rsidRPr="00A31814">
        <w:rPr>
          <w:b/>
        </w:rPr>
        <w:t xml:space="preserve"> TRANSPORTO PRIEMONĖMS</w:t>
      </w:r>
      <w:r w:rsidR="00B870F1" w:rsidRPr="00A31814">
        <w:rPr>
          <w:b/>
        </w:rPr>
        <w:t xml:space="preserve"> IR VAIRUOTOJAMS</w:t>
      </w:r>
    </w:p>
    <w:p w14:paraId="4FC33023" w14:textId="77777777" w:rsidR="00F8199D" w:rsidRPr="00A31814" w:rsidRDefault="00F8199D" w:rsidP="00F8199D">
      <w:pPr>
        <w:pStyle w:val="Sraopastraipa"/>
        <w:tabs>
          <w:tab w:val="left" w:pos="993"/>
        </w:tabs>
        <w:ind w:left="1080"/>
        <w:rPr>
          <w:b/>
        </w:rPr>
      </w:pPr>
    </w:p>
    <w:p w14:paraId="740D3400" w14:textId="18885B81" w:rsidR="00F8199D" w:rsidRPr="00A31814" w:rsidRDefault="00B870F1" w:rsidP="00B870F1">
      <w:pPr>
        <w:tabs>
          <w:tab w:val="left" w:pos="851"/>
        </w:tabs>
        <w:contextualSpacing/>
        <w:jc w:val="both"/>
        <w:rPr>
          <w:rFonts w:ascii="Times New Roman" w:hAnsi="Times New Roman" w:cs="Times New Roman"/>
          <w:bCs/>
          <w:sz w:val="24"/>
          <w:szCs w:val="24"/>
        </w:rPr>
      </w:pPr>
      <w:r w:rsidRPr="00A31814">
        <w:rPr>
          <w:rFonts w:ascii="Times New Roman" w:hAnsi="Times New Roman" w:cs="Times New Roman"/>
          <w:b/>
          <w:bCs/>
          <w:sz w:val="24"/>
          <w:szCs w:val="24"/>
        </w:rPr>
        <w:tab/>
        <w:t>R</w:t>
      </w:r>
      <w:r w:rsidR="00F8199D" w:rsidRPr="00A31814">
        <w:rPr>
          <w:rFonts w:ascii="Times New Roman" w:hAnsi="Times New Roman" w:cs="Times New Roman"/>
          <w:b/>
          <w:bCs/>
          <w:sz w:val="24"/>
          <w:szCs w:val="24"/>
        </w:rPr>
        <w:t xml:space="preserve">eikalavimai </w:t>
      </w:r>
      <w:r w:rsidR="007D3DEF">
        <w:rPr>
          <w:rFonts w:ascii="Times New Roman" w:hAnsi="Times New Roman" w:cs="Times New Roman"/>
          <w:b/>
          <w:bCs/>
          <w:sz w:val="24"/>
          <w:szCs w:val="24"/>
        </w:rPr>
        <w:t>tiekėjui</w:t>
      </w:r>
      <w:r w:rsidR="000550C6" w:rsidRPr="00A31814">
        <w:rPr>
          <w:rFonts w:ascii="Times New Roman" w:hAnsi="Times New Roman" w:cs="Times New Roman"/>
          <w:b/>
          <w:bCs/>
          <w:sz w:val="24"/>
          <w:szCs w:val="24"/>
        </w:rPr>
        <w:t xml:space="preserve"> ir </w:t>
      </w:r>
      <w:r w:rsidR="008E6366" w:rsidRPr="00A31814">
        <w:rPr>
          <w:rFonts w:ascii="Times New Roman" w:hAnsi="Times New Roman" w:cs="Times New Roman"/>
          <w:b/>
          <w:bCs/>
          <w:sz w:val="24"/>
          <w:szCs w:val="24"/>
        </w:rPr>
        <w:t>Paslaugoms</w:t>
      </w:r>
      <w:r w:rsidR="00F8199D" w:rsidRPr="00A31814">
        <w:rPr>
          <w:rFonts w:ascii="Times New Roman" w:hAnsi="Times New Roman" w:cs="Times New Roman"/>
          <w:b/>
          <w:bCs/>
          <w:sz w:val="24"/>
          <w:szCs w:val="24"/>
        </w:rPr>
        <w:t>:</w:t>
      </w:r>
    </w:p>
    <w:p w14:paraId="3990D2E5" w14:textId="1B108D8A" w:rsidR="00F8199D" w:rsidRPr="00A31814" w:rsidRDefault="00697567" w:rsidP="005524EE">
      <w:pPr>
        <w:pStyle w:val="Sraopastraipa"/>
        <w:numPr>
          <w:ilvl w:val="0"/>
          <w:numId w:val="13"/>
        </w:numPr>
        <w:tabs>
          <w:tab w:val="left" w:pos="567"/>
          <w:tab w:val="left" w:pos="1276"/>
          <w:tab w:val="left" w:pos="1701"/>
        </w:tabs>
        <w:ind w:left="0" w:firstLine="851"/>
        <w:jc w:val="both"/>
      </w:pPr>
      <w:r>
        <w:t>Tiekėjas</w:t>
      </w:r>
      <w:r w:rsidR="00F8199D" w:rsidRPr="00A31814">
        <w:t xml:space="preserve"> yra išimtinai atsakingas už </w:t>
      </w:r>
      <w:r w:rsidR="00013E93" w:rsidRPr="00A31814">
        <w:t>a</w:t>
      </w:r>
      <w:r w:rsidR="00F8199D" w:rsidRPr="00A31814">
        <w:t>utobusais pervežamų keleivių saugą</w:t>
      </w:r>
      <w:r w:rsidR="00364F7C">
        <w:t>,</w:t>
      </w:r>
      <w:r w:rsidR="00F8199D" w:rsidRPr="00A31814">
        <w:t xml:space="preserve"> privalo užtikrinti visų </w:t>
      </w:r>
      <w:r w:rsidR="00C2067E" w:rsidRPr="00A31814">
        <w:t xml:space="preserve">teisės aktuose </w:t>
      </w:r>
      <w:r w:rsidR="00F8199D" w:rsidRPr="00A31814">
        <w:t>nustatytų sveikatos ir saugumo reikalavimų, susijusių su saugiu keleivių vežimu, laikymąsi.</w:t>
      </w:r>
    </w:p>
    <w:p w14:paraId="26FF45B9" w14:textId="19679604" w:rsidR="002B4814" w:rsidRPr="00A31814" w:rsidRDefault="002B4814" w:rsidP="005524EE">
      <w:pPr>
        <w:pStyle w:val="Sraopastraipa"/>
        <w:numPr>
          <w:ilvl w:val="0"/>
          <w:numId w:val="13"/>
        </w:numPr>
        <w:tabs>
          <w:tab w:val="left" w:pos="567"/>
          <w:tab w:val="left" w:pos="1276"/>
          <w:tab w:val="left" w:pos="1701"/>
        </w:tabs>
        <w:ind w:left="0" w:firstLine="851"/>
        <w:jc w:val="both"/>
        <w:rPr>
          <w:color w:val="000000" w:themeColor="text1"/>
        </w:rPr>
      </w:pPr>
      <w:r w:rsidRPr="00A31814">
        <w:rPr>
          <w:color w:val="000000" w:themeColor="text1"/>
        </w:rPr>
        <w:t xml:space="preserve">Paslaugos turės būti teikiamos laikantis Lietuvos Respublikos </w:t>
      </w:r>
      <w:r w:rsidR="00131CEF" w:rsidRPr="00A31814">
        <w:rPr>
          <w:color w:val="000000" w:themeColor="text1"/>
        </w:rPr>
        <w:t>teisės aktų</w:t>
      </w:r>
      <w:r w:rsidRPr="00A31814">
        <w:rPr>
          <w:color w:val="000000" w:themeColor="text1"/>
        </w:rPr>
        <w:t>, Kelių eismo taisyklių, Keleivių ir bagažo vežimo taisyklių</w:t>
      </w:r>
      <w:r w:rsidR="006F0C4B" w:rsidRPr="00A31814">
        <w:rPr>
          <w:rStyle w:val="Puslapioinaosnuoroda"/>
          <w:color w:val="000000" w:themeColor="text1"/>
        </w:rPr>
        <w:footnoteReference w:id="1"/>
      </w:r>
      <w:r w:rsidR="006F0C4B" w:rsidRPr="00A31814">
        <w:rPr>
          <w:color w:val="000000" w:themeColor="text1"/>
        </w:rPr>
        <w:t xml:space="preserve"> </w:t>
      </w:r>
      <w:r w:rsidRPr="00A31814">
        <w:rPr>
          <w:color w:val="000000" w:themeColor="text1"/>
        </w:rPr>
        <w:t xml:space="preserve">bei kitų teisės aktų, reglamentuojančių keleivių, bagažo vežimą bei eismo organizavimą, reikalavimų, įskaitant, bet neapsiribojant, </w:t>
      </w:r>
      <w:r w:rsidR="004B549B">
        <w:rPr>
          <w:color w:val="000000" w:themeColor="text1"/>
        </w:rPr>
        <w:t>Panevėžio</w:t>
      </w:r>
      <w:r w:rsidRPr="00A31814">
        <w:rPr>
          <w:color w:val="000000" w:themeColor="text1"/>
        </w:rPr>
        <w:t xml:space="preserve"> rajono savivaldybės tarybos sprendimų, </w:t>
      </w:r>
      <w:r w:rsidR="004B549B">
        <w:rPr>
          <w:color w:val="000000" w:themeColor="text1"/>
        </w:rPr>
        <w:t>Panevėžio</w:t>
      </w:r>
      <w:r w:rsidRPr="00A31814">
        <w:rPr>
          <w:color w:val="000000" w:themeColor="text1"/>
        </w:rPr>
        <w:t xml:space="preserve"> rajono savivaldybės </w:t>
      </w:r>
      <w:r w:rsidR="00A7749F">
        <w:rPr>
          <w:color w:val="000000" w:themeColor="text1"/>
        </w:rPr>
        <w:t xml:space="preserve">mero </w:t>
      </w:r>
      <w:r w:rsidR="004B0A5E">
        <w:rPr>
          <w:color w:val="000000" w:themeColor="text1"/>
        </w:rPr>
        <w:t>potvarkių</w:t>
      </w:r>
      <w:r w:rsidR="00A7749F">
        <w:rPr>
          <w:color w:val="000000" w:themeColor="text1"/>
        </w:rPr>
        <w:t xml:space="preserve">, </w:t>
      </w:r>
      <w:r w:rsidRPr="00A31814">
        <w:rPr>
          <w:color w:val="000000" w:themeColor="text1"/>
        </w:rPr>
        <w:t>administracijos direktoriaus įsakymų, reglamentuojančių keleivių vežimo veiklą.</w:t>
      </w:r>
    </w:p>
    <w:p w14:paraId="465490F5" w14:textId="4C96A86A" w:rsidR="00F8199D" w:rsidRPr="00A31814" w:rsidRDefault="00F76FBF" w:rsidP="001C1D3A">
      <w:pPr>
        <w:pStyle w:val="Sraopastraipa"/>
        <w:numPr>
          <w:ilvl w:val="0"/>
          <w:numId w:val="13"/>
        </w:numPr>
        <w:tabs>
          <w:tab w:val="left" w:pos="567"/>
          <w:tab w:val="left" w:pos="1276"/>
          <w:tab w:val="left" w:pos="1701"/>
        </w:tabs>
        <w:ind w:left="0" w:firstLine="851"/>
        <w:jc w:val="both"/>
      </w:pPr>
      <w:r>
        <w:rPr>
          <w:color w:val="000000" w:themeColor="text1"/>
        </w:rPr>
        <w:t>Tiekėjas</w:t>
      </w:r>
      <w:r w:rsidR="00F8199D" w:rsidRPr="00A31814">
        <w:rPr>
          <w:color w:val="000000" w:themeColor="text1"/>
        </w:rPr>
        <w:t xml:space="preserve"> turi užtikrinti, kad </w:t>
      </w:r>
      <w:r w:rsidR="00BB51BC" w:rsidRPr="00A31814">
        <w:rPr>
          <w:color w:val="000000" w:themeColor="text1"/>
        </w:rPr>
        <w:t>a</w:t>
      </w:r>
      <w:r w:rsidR="00682C20" w:rsidRPr="00A31814">
        <w:rPr>
          <w:color w:val="000000" w:themeColor="text1"/>
        </w:rPr>
        <w:t xml:space="preserve">utobusai </w:t>
      </w:r>
      <w:r w:rsidR="00F8199D" w:rsidRPr="00A31814">
        <w:rPr>
          <w:color w:val="000000" w:themeColor="text1"/>
        </w:rPr>
        <w:t>į maršrute nustatytą vietą atvyktų tvarkaraštyje nustatytu laiku</w:t>
      </w:r>
      <w:r w:rsidR="009D05FC">
        <w:rPr>
          <w:color w:val="000000" w:themeColor="text1"/>
        </w:rPr>
        <w:t xml:space="preserve">. </w:t>
      </w:r>
      <w:r w:rsidR="00F739D2">
        <w:rPr>
          <w:color w:val="000000" w:themeColor="text1"/>
        </w:rPr>
        <w:t xml:space="preserve">Jei autobusas į stotelę atvyksta anksčiau nei nustatytu laiku, </w:t>
      </w:r>
      <w:r w:rsidR="00387B84">
        <w:rPr>
          <w:color w:val="000000" w:themeColor="text1"/>
        </w:rPr>
        <w:t>draudžiama iš stotelės pajudėti anksčiau nei tvarkaraštyje nustatytu metu.</w:t>
      </w:r>
      <w:r w:rsidR="00B63F19">
        <w:rPr>
          <w:color w:val="000000" w:themeColor="text1"/>
        </w:rPr>
        <w:t xml:space="preserve"> Tiekėjas privalo užtikrinti, kad autobusai </w:t>
      </w:r>
      <w:r w:rsidR="000F1A23">
        <w:rPr>
          <w:color w:val="000000" w:themeColor="text1"/>
        </w:rPr>
        <w:t xml:space="preserve">nevėluotų atvykti į galines stoteles daugiau </w:t>
      </w:r>
      <w:r w:rsidR="00D72BBD" w:rsidRPr="00A31814">
        <w:t>kaip 10 minučių po tvarkaraštyje nustatyto laiko,</w:t>
      </w:r>
      <w:r w:rsidR="000F1A23">
        <w:t xml:space="preserve"> į</w:t>
      </w:r>
      <w:r w:rsidR="00D72BBD" w:rsidRPr="00A31814">
        <w:t xml:space="preserve"> tarpin</w:t>
      </w:r>
      <w:r w:rsidR="000F1A23">
        <w:t>e</w:t>
      </w:r>
      <w:r w:rsidR="00D72BBD" w:rsidRPr="00A31814">
        <w:t>s stotel</w:t>
      </w:r>
      <w:r w:rsidR="000F1A23">
        <w:t>e</w:t>
      </w:r>
      <w:r w:rsidR="00D72BBD" w:rsidRPr="00A31814">
        <w:t xml:space="preserve">s – </w:t>
      </w:r>
      <w:r w:rsidR="000F1A23">
        <w:t>daugiau</w:t>
      </w:r>
      <w:r w:rsidR="00D72BBD" w:rsidRPr="00A31814">
        <w:t xml:space="preserve"> kaip 5 minut</w:t>
      </w:r>
      <w:r w:rsidR="000F1A23">
        <w:t>e</w:t>
      </w:r>
      <w:r w:rsidR="00D72BBD" w:rsidRPr="00A31814">
        <w:t>s</w:t>
      </w:r>
      <w:r w:rsidR="00673C19" w:rsidRPr="00A31814">
        <w:t xml:space="preserve"> po tvarkaraštyje nustatyto laiko</w:t>
      </w:r>
      <w:r w:rsidR="001736A8" w:rsidRPr="00A31814">
        <w:t>.</w:t>
      </w:r>
    </w:p>
    <w:p w14:paraId="54779D0F" w14:textId="3ABAA0BF" w:rsidR="003332EE" w:rsidRPr="00844DAC" w:rsidRDefault="00273AB7" w:rsidP="00712F50">
      <w:pPr>
        <w:pStyle w:val="Sraopastraipa"/>
        <w:numPr>
          <w:ilvl w:val="0"/>
          <w:numId w:val="13"/>
        </w:numPr>
        <w:tabs>
          <w:tab w:val="left" w:pos="567"/>
        </w:tabs>
        <w:ind w:left="0" w:firstLine="851"/>
        <w:jc w:val="both"/>
      </w:pPr>
      <w:r>
        <w:rPr>
          <w:color w:val="000000" w:themeColor="text1"/>
        </w:rPr>
        <w:t>Autobusų</w:t>
      </w:r>
      <w:r w:rsidR="00907E0F" w:rsidRPr="00A31814">
        <w:rPr>
          <w:color w:val="000000" w:themeColor="text1"/>
        </w:rPr>
        <w:t xml:space="preserve"> vairuotojai</w:t>
      </w:r>
      <w:r w:rsidR="003332EE" w:rsidRPr="00A31814">
        <w:rPr>
          <w:color w:val="000000" w:themeColor="text1"/>
        </w:rPr>
        <w:t xml:space="preserve"> keleiviams </w:t>
      </w:r>
      <w:r w:rsidR="00F94A22">
        <w:rPr>
          <w:color w:val="000000" w:themeColor="text1"/>
        </w:rPr>
        <w:t xml:space="preserve">turi sudaryti galimybę įsigyti </w:t>
      </w:r>
      <w:r w:rsidR="00572473">
        <w:rPr>
          <w:color w:val="000000" w:themeColor="text1"/>
        </w:rPr>
        <w:t xml:space="preserve">popierinius </w:t>
      </w:r>
      <w:r w:rsidR="003332EE" w:rsidRPr="00A31814">
        <w:rPr>
          <w:color w:val="000000" w:themeColor="text1"/>
        </w:rPr>
        <w:t xml:space="preserve">bilietus </w:t>
      </w:r>
      <w:r w:rsidR="009A1670">
        <w:rPr>
          <w:color w:val="000000" w:themeColor="text1"/>
        </w:rPr>
        <w:t xml:space="preserve">autobuse </w:t>
      </w:r>
      <w:r w:rsidR="003332EE" w:rsidRPr="00A31814">
        <w:t xml:space="preserve">naudojant fiskalinį kasos aparatą. </w:t>
      </w:r>
      <w:r w:rsidR="00D94257">
        <w:t>Popierinis b</w:t>
      </w:r>
      <w:r w:rsidR="003332EE" w:rsidRPr="00A31814">
        <w:t>ilietas yra fiskalinis kasos čekis, kuriame turi būti pateikiama</w:t>
      </w:r>
      <w:r w:rsidR="00BD7B55">
        <w:t xml:space="preserve"> </w:t>
      </w:r>
      <w:r w:rsidR="00BD7B55" w:rsidRPr="00BD7B55">
        <w:t xml:space="preserve">teisės aktuose reikalaujama informacija. </w:t>
      </w:r>
      <w:r w:rsidR="00826893">
        <w:rPr>
          <w:color w:val="000000" w:themeColor="text1"/>
        </w:rPr>
        <w:t xml:space="preserve">Viešojo transporto bilietai turi atitikti </w:t>
      </w:r>
      <w:r w:rsidR="00826893" w:rsidRPr="00A31814">
        <w:rPr>
          <w:color w:val="000000" w:themeColor="text1"/>
        </w:rPr>
        <w:t>Keleiviniame kelių transporte naudojamų bilietų ūkio taisyklių</w:t>
      </w:r>
      <w:r w:rsidR="00826893" w:rsidRPr="00A31814">
        <w:rPr>
          <w:rStyle w:val="Puslapioinaosnuoroda"/>
          <w:color w:val="000000" w:themeColor="text1"/>
        </w:rPr>
        <w:footnoteReference w:id="2"/>
      </w:r>
      <w:r w:rsidR="00826893" w:rsidRPr="00A31814">
        <w:rPr>
          <w:color w:val="000000" w:themeColor="text1"/>
        </w:rPr>
        <w:t xml:space="preserve"> ir kitų teisės aktų, kurie reglamentuoja reikalavimus, keliamus bilietų pardavimui.</w:t>
      </w:r>
      <w:r w:rsidR="00826893">
        <w:rPr>
          <w:color w:val="000000" w:themeColor="text1"/>
        </w:rPr>
        <w:t xml:space="preserve"> Bilietai turi būti parduodami </w:t>
      </w:r>
      <w:r w:rsidR="00826893" w:rsidRPr="00A31814">
        <w:rPr>
          <w:color w:val="000000" w:themeColor="text1"/>
        </w:rPr>
        <w:t xml:space="preserve">pagal </w:t>
      </w:r>
      <w:r w:rsidR="00826893">
        <w:rPr>
          <w:color w:val="000000" w:themeColor="text1"/>
        </w:rPr>
        <w:t>Perkančiosios organizacijos</w:t>
      </w:r>
      <w:r w:rsidR="00826893" w:rsidRPr="00A31814">
        <w:rPr>
          <w:color w:val="000000" w:themeColor="text1"/>
        </w:rPr>
        <w:t xml:space="preserve"> nustatytus keleivių vežimo tarifus </w:t>
      </w:r>
      <w:r w:rsidR="00826893">
        <w:rPr>
          <w:color w:val="000000" w:themeColor="text1"/>
        </w:rPr>
        <w:t>(</w:t>
      </w:r>
      <w:r w:rsidR="00826893" w:rsidRPr="00A31814">
        <w:rPr>
          <w:color w:val="000000" w:themeColor="text1"/>
        </w:rPr>
        <w:t>taikant keleiviams visas Lietuvos Respublikos transporto lengvatų įstatyme nustatytas lengvatas</w:t>
      </w:r>
      <w:r w:rsidR="00826893">
        <w:rPr>
          <w:color w:val="000000" w:themeColor="text1"/>
        </w:rPr>
        <w:t>), sąlygas, formatą</w:t>
      </w:r>
      <w:r w:rsidR="00826893" w:rsidRPr="00A31814">
        <w:rPr>
          <w:color w:val="000000" w:themeColor="text1"/>
        </w:rPr>
        <w:t>.</w:t>
      </w:r>
    </w:p>
    <w:p w14:paraId="6CC933D9" w14:textId="188D945C" w:rsidR="00264FF5" w:rsidRPr="00A31814" w:rsidRDefault="009C0614" w:rsidP="00844DAC">
      <w:pPr>
        <w:pStyle w:val="Sraopastraipa"/>
        <w:numPr>
          <w:ilvl w:val="1"/>
          <w:numId w:val="13"/>
        </w:numPr>
        <w:tabs>
          <w:tab w:val="left" w:pos="567"/>
        </w:tabs>
        <w:ind w:left="2127" w:hanging="851"/>
        <w:jc w:val="both"/>
      </w:pPr>
      <w:r>
        <w:t xml:space="preserve">Lėšos, </w:t>
      </w:r>
      <w:r w:rsidR="00AD2B9E">
        <w:t xml:space="preserve">Tiekėjo </w:t>
      </w:r>
      <w:r>
        <w:t xml:space="preserve">surinktos iš bilietų pardavimo autobuse, </w:t>
      </w:r>
      <w:r w:rsidR="00B03569">
        <w:t>yra</w:t>
      </w:r>
      <w:r w:rsidR="0079080B">
        <w:t xml:space="preserve"> </w:t>
      </w:r>
      <w:r w:rsidR="0079080B" w:rsidRPr="008F3793">
        <w:t>Sutarti</w:t>
      </w:r>
      <w:r w:rsidR="0079080B">
        <w:t>e</w:t>
      </w:r>
      <w:r w:rsidR="0079080B" w:rsidRPr="008F3793">
        <w:t>s (sudaryt</w:t>
      </w:r>
      <w:r w:rsidR="0079080B">
        <w:t>os</w:t>
      </w:r>
      <w:r w:rsidR="0079080B" w:rsidRPr="008F3793">
        <w:t xml:space="preserve"> pagal Specialiųjų sąlygų Priedą Nr. 10 „Sutarties projektas“)</w:t>
      </w:r>
      <w:r w:rsidR="0079080B">
        <w:t xml:space="preserve"> nustatyta tvarka</w:t>
      </w:r>
      <w:r w:rsidR="00B03569">
        <w:t xml:space="preserve"> </w:t>
      </w:r>
      <w:r w:rsidR="008F3793">
        <w:t>perduodamos Perkančiajai organizacijai arba</w:t>
      </w:r>
      <w:r w:rsidR="003F2561">
        <w:t xml:space="preserve"> jos nurodytam trečiajam asmeniui, arba</w:t>
      </w:r>
      <w:r w:rsidR="008F3793">
        <w:t xml:space="preserve"> įskaitomos</w:t>
      </w:r>
      <w:r w:rsidR="00F55F8F">
        <w:t xml:space="preserve"> į Tiekėjui Perkančiosios organizacijos </w:t>
      </w:r>
      <w:r w:rsidR="00DA3D45">
        <w:t xml:space="preserve">arba trečiųjų asmenų už Paslaugų teikimą </w:t>
      </w:r>
      <w:r w:rsidR="00F55F8F">
        <w:t>mokėtinas sumas.</w:t>
      </w:r>
    </w:p>
    <w:p w14:paraId="7B323345" w14:textId="5F7508B2" w:rsidR="003332EE" w:rsidRPr="00A31814" w:rsidRDefault="00273AB7" w:rsidP="005524EE">
      <w:pPr>
        <w:pStyle w:val="Sraopastraipa"/>
        <w:numPr>
          <w:ilvl w:val="0"/>
          <w:numId w:val="13"/>
        </w:numPr>
        <w:tabs>
          <w:tab w:val="left" w:pos="567"/>
        </w:tabs>
        <w:ind w:left="0" w:firstLine="851"/>
        <w:jc w:val="both"/>
        <w:rPr>
          <w:color w:val="000000" w:themeColor="text1"/>
        </w:rPr>
      </w:pPr>
      <w:r>
        <w:rPr>
          <w:color w:val="000000" w:themeColor="text1"/>
        </w:rPr>
        <w:t>Autobusų</w:t>
      </w:r>
      <w:r w:rsidR="003332EE" w:rsidRPr="00A31814">
        <w:rPr>
          <w:color w:val="000000" w:themeColor="text1"/>
        </w:rPr>
        <w:t xml:space="preserve"> vairuotojai bilietus </w:t>
      </w:r>
      <w:r w:rsidR="00133BAD">
        <w:rPr>
          <w:color w:val="000000" w:themeColor="text1"/>
        </w:rPr>
        <w:t>gali parduoti</w:t>
      </w:r>
      <w:r w:rsidR="003332EE" w:rsidRPr="00A31814">
        <w:rPr>
          <w:color w:val="000000" w:themeColor="text1"/>
        </w:rPr>
        <w:t xml:space="preserve"> tik transporto priemonei </w:t>
      </w:r>
      <w:r w:rsidR="00133BAD">
        <w:rPr>
          <w:color w:val="000000" w:themeColor="text1"/>
        </w:rPr>
        <w:t>stovint vietoje</w:t>
      </w:r>
      <w:r w:rsidR="00C8684B">
        <w:rPr>
          <w:color w:val="000000" w:themeColor="text1"/>
        </w:rPr>
        <w:t xml:space="preserve"> viešojo transporto stotelėje</w:t>
      </w:r>
      <w:r w:rsidR="003332EE" w:rsidRPr="00A31814">
        <w:rPr>
          <w:color w:val="000000" w:themeColor="text1"/>
        </w:rPr>
        <w:t xml:space="preserve">. </w:t>
      </w:r>
    </w:p>
    <w:p w14:paraId="4FE5C8D7" w14:textId="10029F5F" w:rsidR="003332EE" w:rsidRPr="00A31814" w:rsidRDefault="003332EE" w:rsidP="005524EE">
      <w:pPr>
        <w:pStyle w:val="Sraopastraipa"/>
        <w:numPr>
          <w:ilvl w:val="0"/>
          <w:numId w:val="13"/>
        </w:numPr>
        <w:tabs>
          <w:tab w:val="left" w:pos="567"/>
        </w:tabs>
        <w:ind w:left="0" w:firstLine="851"/>
        <w:jc w:val="both"/>
      </w:pPr>
      <w:r w:rsidRPr="00A31814">
        <w:rPr>
          <w:color w:val="000000" w:themeColor="text1"/>
        </w:rPr>
        <w:t xml:space="preserve"> </w:t>
      </w:r>
      <w:r w:rsidR="00F76ADB">
        <w:rPr>
          <w:color w:val="000000" w:themeColor="text1"/>
        </w:rPr>
        <w:t>K</w:t>
      </w:r>
      <w:r w:rsidRPr="00A31814">
        <w:rPr>
          <w:color w:val="000000" w:themeColor="text1"/>
        </w:rPr>
        <w:t xml:space="preserve">eleiviai </w:t>
      </w:r>
      <w:r w:rsidR="00F76ADB">
        <w:rPr>
          <w:color w:val="000000" w:themeColor="text1"/>
        </w:rPr>
        <w:t>gali būti</w:t>
      </w:r>
      <w:r w:rsidRPr="00A31814">
        <w:rPr>
          <w:color w:val="000000" w:themeColor="text1"/>
        </w:rPr>
        <w:t xml:space="preserve"> išlaipinami</w:t>
      </w:r>
      <w:r w:rsidR="00F76ADB">
        <w:rPr>
          <w:color w:val="000000" w:themeColor="text1"/>
        </w:rPr>
        <w:t xml:space="preserve"> arba </w:t>
      </w:r>
      <w:r w:rsidRPr="00A31814">
        <w:rPr>
          <w:color w:val="000000" w:themeColor="text1"/>
        </w:rPr>
        <w:t xml:space="preserve">įlaipinami į </w:t>
      </w:r>
      <w:r w:rsidR="00907E0F" w:rsidRPr="00A31814">
        <w:rPr>
          <w:color w:val="000000" w:themeColor="text1"/>
        </w:rPr>
        <w:t>a</w:t>
      </w:r>
      <w:r w:rsidR="000050BD" w:rsidRPr="00A31814">
        <w:rPr>
          <w:color w:val="000000" w:themeColor="text1"/>
        </w:rPr>
        <w:t>utobusus</w:t>
      </w:r>
      <w:r w:rsidRPr="00A31814">
        <w:t xml:space="preserve"> </w:t>
      </w:r>
      <w:r w:rsidR="00F76ADB">
        <w:t xml:space="preserve">tik </w:t>
      </w:r>
      <w:r w:rsidR="0069213A">
        <w:t>viešojo transporto</w:t>
      </w:r>
      <w:r w:rsidRPr="00A31814">
        <w:t xml:space="preserve"> stotelėse</w:t>
      </w:r>
      <w:r w:rsidR="0069213A">
        <w:t xml:space="preserve">, kuriose numatytas </w:t>
      </w:r>
      <w:r w:rsidR="00795BE8">
        <w:t xml:space="preserve">atitinkamą maršrutą vykdančio </w:t>
      </w:r>
      <w:r w:rsidR="0069213A">
        <w:t>autobuso sustojimas</w:t>
      </w:r>
      <w:r w:rsidRPr="00A31814">
        <w:t>.</w:t>
      </w:r>
    </w:p>
    <w:p w14:paraId="3D56B3CD" w14:textId="1AF6E35D" w:rsidR="003332EE" w:rsidRPr="00A31814" w:rsidRDefault="003332EE" w:rsidP="005524EE">
      <w:pPr>
        <w:pStyle w:val="Sraopastraipa"/>
        <w:numPr>
          <w:ilvl w:val="0"/>
          <w:numId w:val="13"/>
        </w:numPr>
        <w:tabs>
          <w:tab w:val="left" w:pos="567"/>
        </w:tabs>
        <w:ind w:left="0" w:firstLine="851"/>
        <w:jc w:val="both"/>
      </w:pPr>
      <w:r w:rsidRPr="00A31814">
        <w:t xml:space="preserve"> </w:t>
      </w:r>
      <w:r w:rsidR="00C8684B">
        <w:t>Tiekėjas prisiima</w:t>
      </w:r>
      <w:r w:rsidRPr="00A31814">
        <w:t xml:space="preserve"> atsakomybę už jo valdomo didesnio pavojaus šaltinio (</w:t>
      </w:r>
      <w:r w:rsidR="00907E0F" w:rsidRPr="00A31814">
        <w:t>a</w:t>
      </w:r>
      <w:r w:rsidR="00D80ABA" w:rsidRPr="00A31814">
        <w:t>utobusų</w:t>
      </w:r>
      <w:r w:rsidRPr="00A31814">
        <w:t xml:space="preserve">) padarytą žalą tretiesiems asmenims pagal </w:t>
      </w:r>
      <w:r w:rsidR="005C5FA5" w:rsidRPr="00A31814">
        <w:t>Lietuvos Respublikos c</w:t>
      </w:r>
      <w:r w:rsidRPr="00A31814">
        <w:t>ivilinio kodekso 6.270</w:t>
      </w:r>
      <w:r w:rsidR="00907E0F" w:rsidRPr="00A31814">
        <w:t> </w:t>
      </w:r>
      <w:r w:rsidRPr="00A31814">
        <w:t>straipsnio reikalavimus ir Lietuvos Respublikos transporto priemonių valdytojų civilinės atsakomybės privalomojo draudimo įstatymą.</w:t>
      </w:r>
    </w:p>
    <w:p w14:paraId="29344AD9" w14:textId="3657008B" w:rsidR="003332EE" w:rsidRPr="00A31814" w:rsidRDefault="00C8684B" w:rsidP="005524EE">
      <w:pPr>
        <w:pStyle w:val="Sraopastraipa"/>
        <w:numPr>
          <w:ilvl w:val="0"/>
          <w:numId w:val="13"/>
        </w:numPr>
        <w:tabs>
          <w:tab w:val="left" w:pos="567"/>
        </w:tabs>
        <w:ind w:left="0" w:firstLine="851"/>
        <w:jc w:val="both"/>
      </w:pPr>
      <w:r>
        <w:t>Tiekėjas</w:t>
      </w:r>
      <w:r w:rsidR="003332EE" w:rsidRPr="00A31814">
        <w:t xml:space="preserve"> visą sutarties vykdymo laikotarpį</w:t>
      </w:r>
      <w:r w:rsidR="00557B1F" w:rsidRPr="00A31814">
        <w:t xml:space="preserve"> turi </w:t>
      </w:r>
      <w:r w:rsidR="00ED014C" w:rsidRPr="00A31814">
        <w:t xml:space="preserve">turėti teisę </w:t>
      </w:r>
      <w:r w:rsidR="00557B1F" w:rsidRPr="00A31814">
        <w:t>nuosavybės ar kitais teisėtais pagrindais naudoti garažus</w:t>
      </w:r>
      <w:r w:rsidR="00F16CDD">
        <w:t>,</w:t>
      </w:r>
      <w:r w:rsidR="00557B1F" w:rsidRPr="00A31814">
        <w:t xml:space="preserve"> patalpas</w:t>
      </w:r>
      <w:r w:rsidR="007C0558" w:rsidRPr="00A31814">
        <w:t xml:space="preserve">, ar </w:t>
      </w:r>
      <w:r w:rsidR="00557B1F" w:rsidRPr="00A31814">
        <w:t>specialiai įrengtas stovėjimo aikšteles</w:t>
      </w:r>
      <w:r w:rsidR="007C0558" w:rsidRPr="00A31814">
        <w:t xml:space="preserve"> </w:t>
      </w:r>
      <w:r w:rsidR="00C9544A" w:rsidRPr="00A31814">
        <w:t>a</w:t>
      </w:r>
      <w:r w:rsidR="00AD3FFC" w:rsidRPr="00A31814">
        <w:t>utobusams</w:t>
      </w:r>
      <w:r w:rsidR="007C0558" w:rsidRPr="00A31814">
        <w:t xml:space="preserve"> laikyti</w:t>
      </w:r>
      <w:r w:rsidR="00AC7161" w:rsidRPr="00A31814">
        <w:t xml:space="preserve">. Paslaugos teikėjas </w:t>
      </w:r>
      <w:r w:rsidR="00F012F3" w:rsidRPr="00A31814">
        <w:t xml:space="preserve">yra atsakingas už </w:t>
      </w:r>
      <w:r w:rsidR="00C9544A" w:rsidRPr="00A31814">
        <w:t>a</w:t>
      </w:r>
      <w:r w:rsidR="00F012F3" w:rsidRPr="00A31814">
        <w:t>utobusus, jų tinkamą naudojimą bei laikymą visą Paslaugų teikimo laikotarpį.</w:t>
      </w:r>
      <w:r w:rsidR="003332EE" w:rsidRPr="00A31814">
        <w:t xml:space="preserve"> </w:t>
      </w:r>
      <w:r w:rsidR="0065034E">
        <w:rPr>
          <w:b/>
          <w:bCs/>
        </w:rPr>
        <w:t>Tiekėjas</w:t>
      </w:r>
      <w:r w:rsidR="00E03977" w:rsidRPr="00A31814">
        <w:rPr>
          <w:b/>
          <w:bCs/>
        </w:rPr>
        <w:t xml:space="preserve"> kartu su pasiūlymu turi pateikti dokumentus, patvirtinančius, kad jis turės Paslaugų teikimui būtinas patalpas (garažus ar kitas patalpas (vietas)) transporto priemonių laikymui ir galės jomis naudotis visą Paslaugų teikimo laikotarpį</w:t>
      </w:r>
      <w:r w:rsidR="00E03977" w:rsidRPr="00A31814">
        <w:t xml:space="preserve">. Jeigu </w:t>
      </w:r>
      <w:r w:rsidR="0065034E">
        <w:t>tiekėjo</w:t>
      </w:r>
      <w:r w:rsidR="00AE6EFF" w:rsidRPr="00A31814">
        <w:t xml:space="preserve"> naudojamos, valdomos ir (arba) disponuojamos patalpos </w:t>
      </w:r>
      <w:r w:rsidR="0065034E">
        <w:t>tiekėjui</w:t>
      </w:r>
      <w:r w:rsidR="00AE6EFF" w:rsidRPr="00A31814">
        <w:t xml:space="preserve"> pagal esamas sutartis ar kitus dokumentus yra suteiktos (naudojamos) trumpiau nei maksimalus Paslaugų teikimo laikotarpis,</w:t>
      </w:r>
      <w:r w:rsidR="006F3267">
        <w:t xml:space="preserve"> </w:t>
      </w:r>
      <w:r w:rsidR="006F3267" w:rsidRPr="006F3267">
        <w:t>arba jei apskritai nėra sudarytas galutinis teisiškai įpareigojantis susitarimas dėl patalpų naudojimo,</w:t>
      </w:r>
      <w:r w:rsidR="00AE6EFF" w:rsidRPr="00A31814">
        <w:t xml:space="preserve"> </w:t>
      </w:r>
      <w:r w:rsidR="00837DF5">
        <w:rPr>
          <w:b/>
          <w:bCs/>
        </w:rPr>
        <w:lastRenderedPageBreak/>
        <w:t>tiekėjas</w:t>
      </w:r>
      <w:r w:rsidR="00AE6EFF" w:rsidRPr="00A31814">
        <w:rPr>
          <w:b/>
          <w:bCs/>
        </w:rPr>
        <w:t xml:space="preserve"> kartu su pasiūlymu turės pateikti rašytinį patvirtinimą,</w:t>
      </w:r>
      <w:r w:rsidR="008B61EA">
        <w:rPr>
          <w:b/>
          <w:bCs/>
        </w:rPr>
        <w:t xml:space="preserve"> įrodantį,</w:t>
      </w:r>
      <w:r w:rsidR="00AE6EFF" w:rsidRPr="00A31814">
        <w:rPr>
          <w:b/>
          <w:bCs/>
        </w:rPr>
        <w:t xml:space="preserve"> kad šios patalpos </w:t>
      </w:r>
      <w:r w:rsidR="00837DF5">
        <w:rPr>
          <w:b/>
          <w:bCs/>
        </w:rPr>
        <w:t>tiekėjui</w:t>
      </w:r>
      <w:r w:rsidR="00AE6EFF" w:rsidRPr="00A31814">
        <w:rPr>
          <w:b/>
          <w:bCs/>
        </w:rPr>
        <w:t xml:space="preserve"> bus prieinamos visą Paslaugų teikimo laikotarpį</w:t>
      </w:r>
      <w:r w:rsidR="00AE6EFF" w:rsidRPr="00A31814">
        <w:t xml:space="preserve">. </w:t>
      </w:r>
      <w:r w:rsidR="00E03977" w:rsidRPr="00A31814">
        <w:t xml:space="preserve"> </w:t>
      </w:r>
      <w:r w:rsidR="00557B1F" w:rsidRPr="00A31814">
        <w:t xml:space="preserve"> </w:t>
      </w:r>
    </w:p>
    <w:p w14:paraId="56283CB3" w14:textId="12F2CC3F" w:rsidR="003332EE" w:rsidRPr="00A31814" w:rsidRDefault="003332EE" w:rsidP="005524EE">
      <w:pPr>
        <w:pStyle w:val="Sraopastraipa"/>
        <w:numPr>
          <w:ilvl w:val="0"/>
          <w:numId w:val="13"/>
        </w:numPr>
        <w:tabs>
          <w:tab w:val="left" w:pos="567"/>
        </w:tabs>
        <w:ind w:left="0" w:firstLine="851"/>
        <w:jc w:val="both"/>
        <w:rPr>
          <w:color w:val="000000" w:themeColor="text1"/>
        </w:rPr>
      </w:pPr>
      <w:r w:rsidRPr="00A31814">
        <w:t xml:space="preserve"> </w:t>
      </w:r>
      <w:r w:rsidR="00837DF5">
        <w:t>Tiekėjas</w:t>
      </w:r>
      <w:r w:rsidRPr="00A31814">
        <w:t xml:space="preserve"> savo lėšomis (a</w:t>
      </w:r>
      <w:r w:rsidRPr="00A31814">
        <w:rPr>
          <w:color w:val="000000" w:themeColor="text1"/>
        </w:rPr>
        <w:t xml:space="preserve">r kitais būdais, savarankiškai užtikrindamas savo prievoles) privalės eksploatuoti, remontuoti ir prižiūrėti </w:t>
      </w:r>
      <w:r w:rsidR="00C9544A" w:rsidRPr="00A31814">
        <w:rPr>
          <w:color w:val="000000" w:themeColor="text1"/>
        </w:rPr>
        <w:t>keleivių vežimui naudojamas</w:t>
      </w:r>
      <w:r w:rsidR="0092495C" w:rsidRPr="00A31814">
        <w:rPr>
          <w:color w:val="000000" w:themeColor="text1"/>
        </w:rPr>
        <w:t xml:space="preserve"> </w:t>
      </w:r>
      <w:r w:rsidR="00F228A3" w:rsidRPr="00A31814">
        <w:rPr>
          <w:color w:val="000000" w:themeColor="text1"/>
        </w:rPr>
        <w:t>t</w:t>
      </w:r>
      <w:r w:rsidRPr="00A31814">
        <w:rPr>
          <w:color w:val="000000" w:themeColor="text1"/>
        </w:rPr>
        <w:t>ransporto priemones.</w:t>
      </w:r>
    </w:p>
    <w:p w14:paraId="7AEE63B6" w14:textId="293E4CAC" w:rsidR="003332EE" w:rsidRPr="00A31814" w:rsidRDefault="00E87249" w:rsidP="005524EE">
      <w:pPr>
        <w:pStyle w:val="Sraopastraipa"/>
        <w:numPr>
          <w:ilvl w:val="0"/>
          <w:numId w:val="13"/>
        </w:numPr>
        <w:tabs>
          <w:tab w:val="left" w:pos="567"/>
        </w:tabs>
        <w:ind w:left="0" w:firstLine="851"/>
        <w:jc w:val="both"/>
        <w:rPr>
          <w:color w:val="000000" w:themeColor="text1"/>
        </w:rPr>
      </w:pPr>
      <w:r>
        <w:rPr>
          <w:color w:val="000000" w:themeColor="text1"/>
        </w:rPr>
        <w:t>Tiekėjas</w:t>
      </w:r>
      <w:r w:rsidR="003332EE" w:rsidRPr="00A31814">
        <w:rPr>
          <w:color w:val="000000" w:themeColor="text1"/>
        </w:rPr>
        <w:t xml:space="preserve"> tur</w:t>
      </w:r>
      <w:r w:rsidR="00601946" w:rsidRPr="00A31814">
        <w:rPr>
          <w:color w:val="000000" w:themeColor="text1"/>
        </w:rPr>
        <w:t>ės</w:t>
      </w:r>
      <w:r w:rsidR="003332EE" w:rsidRPr="00A31814">
        <w:rPr>
          <w:color w:val="000000" w:themeColor="text1"/>
        </w:rPr>
        <w:t xml:space="preserve"> sudaryti atskirą elektros energijos tiekimo sutartį su nepriklausomu elektros energijos tiekėju ir užtikrinti atskirą įkrovimo stotelėse suvartotos energijos apskaitą. </w:t>
      </w:r>
    </w:p>
    <w:p w14:paraId="6BE04C33" w14:textId="15BFD1CD" w:rsidR="00A8414D" w:rsidRPr="00A31814" w:rsidRDefault="00D3612E" w:rsidP="0056701A">
      <w:pPr>
        <w:pStyle w:val="Sraopastraipa"/>
        <w:numPr>
          <w:ilvl w:val="0"/>
          <w:numId w:val="13"/>
        </w:numPr>
        <w:tabs>
          <w:tab w:val="left" w:pos="567"/>
        </w:tabs>
        <w:ind w:left="0" w:firstLine="851"/>
        <w:jc w:val="both"/>
        <w:rPr>
          <w:color w:val="000000" w:themeColor="text1"/>
        </w:rPr>
      </w:pPr>
      <w:r>
        <w:rPr>
          <w:color w:val="000000" w:themeColor="text1"/>
        </w:rPr>
        <w:t>Tiekėjo</w:t>
      </w:r>
      <w:r w:rsidR="00AE6EFF" w:rsidRPr="00A31814">
        <w:rPr>
          <w:color w:val="000000" w:themeColor="text1"/>
        </w:rPr>
        <w:t xml:space="preserve"> n</w:t>
      </w:r>
      <w:r w:rsidR="00A8414D" w:rsidRPr="00A31814">
        <w:rPr>
          <w:color w:val="000000" w:themeColor="text1"/>
        </w:rPr>
        <w:t xml:space="preserve">eįvykdyti reisai, taip pat tvarkaraščio pažeidimai </w:t>
      </w:r>
      <w:r w:rsidR="00AE6EFF" w:rsidRPr="00A31814">
        <w:rPr>
          <w:color w:val="000000" w:themeColor="text1"/>
        </w:rPr>
        <w:t xml:space="preserve">bus </w:t>
      </w:r>
      <w:r w:rsidR="00A8414D" w:rsidRPr="00A31814">
        <w:rPr>
          <w:color w:val="000000" w:themeColor="text1"/>
        </w:rPr>
        <w:t xml:space="preserve">nustatomi pagal GPS ar kitos įrangos parodymus ir / arba </w:t>
      </w:r>
      <w:r w:rsidR="00BE2B3E" w:rsidRPr="00A31814">
        <w:rPr>
          <w:color w:val="000000" w:themeColor="text1"/>
        </w:rPr>
        <w:t>P</w:t>
      </w:r>
      <w:r w:rsidR="00A8414D" w:rsidRPr="00A31814">
        <w:rPr>
          <w:color w:val="000000" w:themeColor="text1"/>
        </w:rPr>
        <w:t>erkančiosios organizacijos, slaptų pirkėjų atliktų tyrimų ir / arba kontrolierių nuožiūra pasirinktuose kontroliniuose taškuose, surašytus aktus.</w:t>
      </w:r>
    </w:p>
    <w:p w14:paraId="413D9DE6" w14:textId="77777777" w:rsidR="003332EE" w:rsidRPr="00A31814" w:rsidRDefault="003332EE" w:rsidP="003332EE">
      <w:pPr>
        <w:tabs>
          <w:tab w:val="left" w:pos="1276"/>
        </w:tabs>
        <w:contextualSpacing/>
        <w:jc w:val="both"/>
        <w:rPr>
          <w:rFonts w:ascii="Times New Roman" w:hAnsi="Times New Roman" w:cs="Times New Roman"/>
          <w:b/>
          <w:bCs/>
        </w:rPr>
      </w:pPr>
    </w:p>
    <w:p w14:paraId="4C80AF70" w14:textId="024C3944" w:rsidR="003332EE" w:rsidRPr="00A31814" w:rsidRDefault="003332EE" w:rsidP="00B870F1">
      <w:pPr>
        <w:tabs>
          <w:tab w:val="left" w:pos="1276"/>
        </w:tabs>
        <w:ind w:firstLine="851"/>
        <w:contextualSpacing/>
        <w:jc w:val="both"/>
        <w:rPr>
          <w:rFonts w:ascii="Times New Roman" w:hAnsi="Times New Roman" w:cs="Times New Roman"/>
          <w:b/>
          <w:bCs/>
          <w:sz w:val="24"/>
          <w:szCs w:val="24"/>
        </w:rPr>
      </w:pPr>
      <w:r w:rsidRPr="00A31814">
        <w:rPr>
          <w:rFonts w:ascii="Times New Roman" w:hAnsi="Times New Roman" w:cs="Times New Roman"/>
          <w:b/>
          <w:bCs/>
          <w:sz w:val="24"/>
          <w:szCs w:val="24"/>
        </w:rPr>
        <w:t>Reikalavimai transporto priemonėms.</w:t>
      </w:r>
    </w:p>
    <w:p w14:paraId="4F2D6518" w14:textId="35F2CF20" w:rsidR="001361F1" w:rsidRPr="00A413ED" w:rsidRDefault="008F1E0F" w:rsidP="000877A6">
      <w:pPr>
        <w:pStyle w:val="Sraopastraipa"/>
        <w:numPr>
          <w:ilvl w:val="0"/>
          <w:numId w:val="13"/>
        </w:numPr>
        <w:tabs>
          <w:tab w:val="left" w:pos="567"/>
        </w:tabs>
        <w:ind w:left="0" w:firstLine="851"/>
        <w:jc w:val="both"/>
        <w:rPr>
          <w:color w:val="000000" w:themeColor="text1"/>
        </w:rPr>
      </w:pPr>
      <w:r w:rsidRPr="00A413ED">
        <w:rPr>
          <w:color w:val="000000" w:themeColor="text1"/>
        </w:rPr>
        <w:t xml:space="preserve"> </w:t>
      </w:r>
      <w:r w:rsidR="00D01C69" w:rsidRPr="00A413ED">
        <w:rPr>
          <w:color w:val="000000" w:themeColor="text1"/>
        </w:rPr>
        <w:t>Tiekėjas</w:t>
      </w:r>
      <w:r w:rsidR="00ED4442" w:rsidRPr="00A413ED">
        <w:rPr>
          <w:color w:val="000000" w:themeColor="text1"/>
        </w:rPr>
        <w:t xml:space="preserve"> </w:t>
      </w:r>
      <w:r w:rsidR="003F7B25" w:rsidRPr="00A413ED">
        <w:rPr>
          <w:color w:val="000000" w:themeColor="text1"/>
        </w:rPr>
        <w:t xml:space="preserve">privalo turėti </w:t>
      </w:r>
      <w:r w:rsidR="00D01C69" w:rsidRPr="00A413ED">
        <w:rPr>
          <w:color w:val="000000" w:themeColor="text1"/>
        </w:rPr>
        <w:t>nustatytą rezervinių autobusų skaičių</w:t>
      </w:r>
      <w:r w:rsidR="003F7B25" w:rsidRPr="00A413ED">
        <w:rPr>
          <w:color w:val="000000" w:themeColor="text1"/>
        </w:rPr>
        <w:t xml:space="preserve"> Paslaugų teikimui</w:t>
      </w:r>
      <w:r w:rsidR="00053C89" w:rsidRPr="00A413ED">
        <w:rPr>
          <w:color w:val="000000" w:themeColor="text1"/>
        </w:rPr>
        <w:t>.</w:t>
      </w:r>
      <w:r w:rsidR="00197EE4">
        <w:rPr>
          <w:color w:val="000000" w:themeColor="text1"/>
        </w:rPr>
        <w:t xml:space="preserve"> Tiekėjui </w:t>
      </w:r>
      <w:r w:rsidR="00996918">
        <w:rPr>
          <w:color w:val="000000" w:themeColor="text1"/>
        </w:rPr>
        <w:t xml:space="preserve">paliekama teisė pasirinkti, kokie autobusai </w:t>
      </w:r>
      <w:r w:rsidR="006B762E">
        <w:rPr>
          <w:color w:val="000000" w:themeColor="text1"/>
        </w:rPr>
        <w:t xml:space="preserve">– varomi elektra (3-1, 4-1 lentelės) ar varomi dyzeliniu kuru (3-2, 4-2 lentelės) – bus </w:t>
      </w:r>
      <w:r w:rsidR="00873282">
        <w:rPr>
          <w:color w:val="000000" w:themeColor="text1"/>
        </w:rPr>
        <w:t>naudojami</w:t>
      </w:r>
      <w:r w:rsidR="006B762E">
        <w:rPr>
          <w:color w:val="000000" w:themeColor="text1"/>
        </w:rPr>
        <w:t xml:space="preserve"> rezervui.</w:t>
      </w:r>
      <w:r w:rsidR="003F7B25" w:rsidRPr="00A413ED">
        <w:rPr>
          <w:color w:val="000000" w:themeColor="text1"/>
        </w:rPr>
        <w:t xml:space="preserve"> </w:t>
      </w:r>
      <w:r w:rsidR="00053C89" w:rsidRPr="00A413ED">
        <w:rPr>
          <w:color w:val="000000" w:themeColor="text1"/>
        </w:rPr>
        <w:t>A</w:t>
      </w:r>
      <w:r w:rsidR="003F7B25" w:rsidRPr="00A413ED">
        <w:rPr>
          <w:color w:val="000000" w:themeColor="text1"/>
        </w:rPr>
        <w:t>utobus</w:t>
      </w:r>
      <w:r w:rsidR="00A62874" w:rsidRPr="00A413ED">
        <w:rPr>
          <w:color w:val="000000" w:themeColor="text1"/>
        </w:rPr>
        <w:t>ų</w:t>
      </w:r>
      <w:r w:rsidR="002A7933" w:rsidRPr="00A413ED">
        <w:rPr>
          <w:color w:val="000000" w:themeColor="text1"/>
        </w:rPr>
        <w:t xml:space="preserve"> gedimo</w:t>
      </w:r>
      <w:r w:rsidR="005B3F45" w:rsidRPr="00A413ED">
        <w:rPr>
          <w:color w:val="000000" w:themeColor="text1"/>
        </w:rPr>
        <w:t>, avarijos</w:t>
      </w:r>
      <w:r w:rsidR="002A7933" w:rsidRPr="00A413ED">
        <w:rPr>
          <w:color w:val="000000" w:themeColor="text1"/>
        </w:rPr>
        <w:t xml:space="preserve"> atveju</w:t>
      </w:r>
      <w:r w:rsidR="000461E2" w:rsidRPr="00A413ED">
        <w:rPr>
          <w:color w:val="000000" w:themeColor="text1"/>
        </w:rPr>
        <w:t xml:space="preserve"> ar</w:t>
      </w:r>
      <w:r w:rsidR="002A7933" w:rsidRPr="00A413ED">
        <w:rPr>
          <w:color w:val="000000" w:themeColor="text1"/>
        </w:rPr>
        <w:t xml:space="preserve"> </w:t>
      </w:r>
      <w:r w:rsidR="0018193B" w:rsidRPr="00A413ED">
        <w:rPr>
          <w:color w:val="000000" w:themeColor="text1"/>
        </w:rPr>
        <w:t>esant</w:t>
      </w:r>
      <w:r w:rsidR="005B3F45" w:rsidRPr="00A413ED">
        <w:rPr>
          <w:color w:val="000000" w:themeColor="text1"/>
        </w:rPr>
        <w:t xml:space="preserve"> kitokiai</w:t>
      </w:r>
      <w:r w:rsidR="0018193B" w:rsidRPr="00A413ED">
        <w:rPr>
          <w:color w:val="000000" w:themeColor="text1"/>
        </w:rPr>
        <w:t xml:space="preserve"> būtinybei,</w:t>
      </w:r>
      <w:r w:rsidR="005B3F45" w:rsidRPr="00A413ED">
        <w:rPr>
          <w:color w:val="000000" w:themeColor="text1"/>
        </w:rPr>
        <w:t xml:space="preserve"> </w:t>
      </w:r>
      <w:r w:rsidR="00D01C69" w:rsidRPr="00A413ED">
        <w:rPr>
          <w:color w:val="000000" w:themeColor="text1"/>
        </w:rPr>
        <w:t>tie</w:t>
      </w:r>
      <w:r w:rsidR="005B3F45" w:rsidRPr="00A413ED">
        <w:rPr>
          <w:color w:val="000000" w:themeColor="text1"/>
        </w:rPr>
        <w:t>kėjas</w:t>
      </w:r>
      <w:r w:rsidR="0018193B" w:rsidRPr="00A413ED">
        <w:rPr>
          <w:color w:val="000000" w:themeColor="text1"/>
        </w:rPr>
        <w:t xml:space="preserve"> per 30</w:t>
      </w:r>
      <w:r w:rsidR="00561952" w:rsidRPr="00A413ED">
        <w:rPr>
          <w:color w:val="000000" w:themeColor="text1"/>
        </w:rPr>
        <w:t> </w:t>
      </w:r>
      <w:r w:rsidR="0018193B" w:rsidRPr="00A413ED">
        <w:rPr>
          <w:color w:val="000000" w:themeColor="text1"/>
        </w:rPr>
        <w:t>min.</w:t>
      </w:r>
      <w:r w:rsidR="00A37BFE" w:rsidRPr="00A413ED">
        <w:rPr>
          <w:color w:val="000000" w:themeColor="text1"/>
        </w:rPr>
        <w:t xml:space="preserve"> </w:t>
      </w:r>
      <w:r w:rsidR="00515E60" w:rsidRPr="00A413ED">
        <w:rPr>
          <w:color w:val="000000" w:themeColor="text1"/>
        </w:rPr>
        <w:t>nuo momento, kai paaiškėjo poreikis,</w:t>
      </w:r>
      <w:r w:rsidR="0018193B" w:rsidRPr="00A413ED">
        <w:rPr>
          <w:color w:val="000000" w:themeColor="text1"/>
        </w:rPr>
        <w:t xml:space="preserve"> </w:t>
      </w:r>
      <w:r w:rsidR="00AD58B2" w:rsidRPr="00A413ED">
        <w:rPr>
          <w:color w:val="000000" w:themeColor="text1"/>
        </w:rPr>
        <w:t xml:space="preserve">privalo </w:t>
      </w:r>
      <w:r w:rsidR="0018193B" w:rsidRPr="00A413ED">
        <w:rPr>
          <w:color w:val="000000" w:themeColor="text1"/>
        </w:rPr>
        <w:t>pakeist</w:t>
      </w:r>
      <w:r w:rsidR="00AD58B2" w:rsidRPr="00A413ED">
        <w:rPr>
          <w:color w:val="000000" w:themeColor="text1"/>
        </w:rPr>
        <w:t>i negalintį važiuoti autobusą</w:t>
      </w:r>
      <w:r w:rsidR="0018193B" w:rsidRPr="00A413ED">
        <w:rPr>
          <w:color w:val="000000" w:themeColor="text1"/>
        </w:rPr>
        <w:t xml:space="preserve"> </w:t>
      </w:r>
      <w:r w:rsidR="00BF248F" w:rsidRPr="00A413ED">
        <w:rPr>
          <w:color w:val="000000" w:themeColor="text1"/>
        </w:rPr>
        <w:t>rezerviniu autobusu</w:t>
      </w:r>
      <w:r w:rsidR="00E71E78" w:rsidRPr="00A413ED">
        <w:rPr>
          <w:color w:val="000000" w:themeColor="text1"/>
        </w:rPr>
        <w:t xml:space="preserve">, atitinkančiu </w:t>
      </w:r>
      <w:r w:rsidR="00B17874" w:rsidRPr="00A413ED">
        <w:rPr>
          <w:color w:val="000000" w:themeColor="text1"/>
        </w:rPr>
        <w:t xml:space="preserve">atitinkamai </w:t>
      </w:r>
      <w:r w:rsidR="00EA4264" w:rsidRPr="00A413ED">
        <w:rPr>
          <w:color w:val="000000" w:themeColor="text1"/>
          <w:lang w:val="en-US"/>
        </w:rPr>
        <w:t xml:space="preserve">3 </w:t>
      </w:r>
      <w:r w:rsidR="00B17874" w:rsidRPr="00A413ED">
        <w:rPr>
          <w:color w:val="000000" w:themeColor="text1"/>
        </w:rPr>
        <w:t>arba</w:t>
      </w:r>
      <w:r w:rsidR="00EA4264" w:rsidRPr="00A413ED">
        <w:rPr>
          <w:color w:val="000000" w:themeColor="text1"/>
          <w:lang w:val="en-US"/>
        </w:rPr>
        <w:t xml:space="preserve"> 4</w:t>
      </w:r>
      <w:r w:rsidR="00EA4264" w:rsidRPr="00A413ED">
        <w:rPr>
          <w:color w:val="000000" w:themeColor="text1"/>
        </w:rPr>
        <w:t xml:space="preserve"> </w:t>
      </w:r>
      <w:r w:rsidR="00907E4D" w:rsidRPr="00A413ED">
        <w:rPr>
          <w:color w:val="000000" w:themeColor="text1"/>
        </w:rPr>
        <w:t>lentelė</w:t>
      </w:r>
      <w:r w:rsidR="00184B2F">
        <w:rPr>
          <w:color w:val="000000" w:themeColor="text1"/>
        </w:rPr>
        <w:t>s</w:t>
      </w:r>
      <w:r w:rsidR="00907E4D" w:rsidRPr="00A413ED">
        <w:rPr>
          <w:color w:val="000000" w:themeColor="text1"/>
        </w:rPr>
        <w:t xml:space="preserve">e </w:t>
      </w:r>
      <w:r w:rsidR="00E71E78" w:rsidRPr="00A413ED">
        <w:rPr>
          <w:color w:val="000000" w:themeColor="text1"/>
        </w:rPr>
        <w:t>nustatytus reikalavimus.</w:t>
      </w:r>
      <w:r w:rsidR="004B1345" w:rsidRPr="00A413ED">
        <w:rPr>
          <w:color w:val="000000" w:themeColor="text1"/>
        </w:rPr>
        <w:t xml:space="preserve"> </w:t>
      </w:r>
    </w:p>
    <w:p w14:paraId="370C538E" w14:textId="788E463B" w:rsidR="00015F3C" w:rsidRPr="00A31814" w:rsidRDefault="00376180" w:rsidP="00E71E78">
      <w:pPr>
        <w:pStyle w:val="Sraopastraipa"/>
        <w:numPr>
          <w:ilvl w:val="0"/>
          <w:numId w:val="13"/>
        </w:numPr>
        <w:tabs>
          <w:tab w:val="left" w:pos="567"/>
        </w:tabs>
        <w:ind w:left="0" w:firstLine="851"/>
        <w:jc w:val="both"/>
        <w:rPr>
          <w:color w:val="000000" w:themeColor="text1"/>
        </w:rPr>
      </w:pPr>
      <w:r>
        <w:t>Tiekėjas</w:t>
      </w:r>
      <w:r w:rsidR="00015F3C" w:rsidRPr="00A31814">
        <w:t xml:space="preserve"> turės sudaryti galimybę Perkančiosios organizacijos atsakingam asmeniui arba sudarytai komisijai ir / arba ekspertų grupei apžiūrėti ir įvertinti transporto priemones (techninę, estetinę būklę bei jų atitikimą techninėje specifikacijoje, keliamiems reikalavimams), kurios bus naudojamos iki </w:t>
      </w:r>
      <w:r w:rsidR="004E4A98" w:rsidRPr="00A31814">
        <w:t>P</w:t>
      </w:r>
      <w:r w:rsidR="00015F3C" w:rsidRPr="00A31814">
        <w:t>aslaugos bus pradėtos teikti</w:t>
      </w:r>
      <w:r w:rsidR="004E4A98" w:rsidRPr="00A31814">
        <w:t>.</w:t>
      </w:r>
    </w:p>
    <w:p w14:paraId="7970C934" w14:textId="47059195" w:rsidR="00E212A6" w:rsidRPr="00A31814" w:rsidRDefault="00A413ED" w:rsidP="00BF3F03">
      <w:pPr>
        <w:pStyle w:val="Sraopastraipa"/>
        <w:numPr>
          <w:ilvl w:val="0"/>
          <w:numId w:val="13"/>
        </w:numPr>
        <w:tabs>
          <w:tab w:val="left" w:pos="360"/>
        </w:tabs>
        <w:ind w:left="0" w:firstLine="851"/>
        <w:jc w:val="both"/>
        <w:rPr>
          <w:color w:val="000000" w:themeColor="text1"/>
        </w:rPr>
      </w:pPr>
      <w:r>
        <w:rPr>
          <w:color w:val="000000" w:themeColor="text1"/>
        </w:rPr>
        <w:t>Tiekėjas</w:t>
      </w:r>
      <w:r w:rsidRPr="00A31814">
        <w:rPr>
          <w:color w:val="000000" w:themeColor="text1"/>
        </w:rPr>
        <w:t xml:space="preserve"> turi užtikrinti, kad Paslaugos būtų teikiamos autobusais, kurių techniniai duomenys nurodyti </w:t>
      </w:r>
      <w:r>
        <w:rPr>
          <w:color w:val="000000" w:themeColor="text1"/>
        </w:rPr>
        <w:t>techninės specifikacijos 3 ir 4</w:t>
      </w:r>
      <w:r w:rsidRPr="00A31814">
        <w:rPr>
          <w:color w:val="000000" w:themeColor="text1"/>
        </w:rPr>
        <w:t xml:space="preserve"> lentelė</w:t>
      </w:r>
      <w:r>
        <w:rPr>
          <w:color w:val="000000" w:themeColor="text1"/>
        </w:rPr>
        <w:t>s</w:t>
      </w:r>
      <w:r w:rsidRPr="00A31814">
        <w:rPr>
          <w:color w:val="000000" w:themeColor="text1"/>
        </w:rPr>
        <w:t>e.</w:t>
      </w:r>
    </w:p>
    <w:p w14:paraId="012AA276" w14:textId="77777777" w:rsidR="00BF3F03" w:rsidRPr="00A31814" w:rsidRDefault="00BF3F03" w:rsidP="00BF3F03">
      <w:pPr>
        <w:pStyle w:val="Sraopastraipa"/>
        <w:tabs>
          <w:tab w:val="left" w:pos="360"/>
        </w:tabs>
        <w:ind w:left="851"/>
        <w:jc w:val="both"/>
        <w:rPr>
          <w:color w:val="000000" w:themeColor="text1"/>
        </w:rPr>
      </w:pPr>
    </w:p>
    <w:p w14:paraId="52E48558" w14:textId="29D468C6" w:rsidR="00F97404" w:rsidRPr="00A31814" w:rsidRDefault="00FE53E7" w:rsidP="00F97404">
      <w:pPr>
        <w:pStyle w:val="Sraopastraipa"/>
        <w:widowControl w:val="0"/>
        <w:tabs>
          <w:tab w:val="left" w:pos="851"/>
          <w:tab w:val="left" w:pos="993"/>
          <w:tab w:val="left" w:pos="1134"/>
          <w:tab w:val="left" w:pos="1276"/>
        </w:tabs>
        <w:suppressAutoHyphens w:val="0"/>
        <w:autoSpaceDN/>
        <w:ind w:left="851"/>
        <w:contextualSpacing/>
        <w:jc w:val="right"/>
        <w:textAlignment w:val="auto"/>
        <w:rPr>
          <w:b/>
          <w:bCs/>
          <w:i/>
          <w:iCs/>
        </w:rPr>
      </w:pPr>
      <w:r>
        <w:rPr>
          <w:b/>
          <w:bCs/>
          <w:i/>
          <w:iCs/>
        </w:rPr>
        <w:t>3</w:t>
      </w:r>
      <w:r w:rsidR="00D51934">
        <w:rPr>
          <w:b/>
          <w:bCs/>
          <w:i/>
          <w:iCs/>
        </w:rPr>
        <w:t>-1</w:t>
      </w:r>
      <w:r w:rsidRPr="00A31814">
        <w:rPr>
          <w:b/>
          <w:bCs/>
          <w:i/>
          <w:iCs/>
        </w:rPr>
        <w:t xml:space="preserve"> </w:t>
      </w:r>
      <w:r w:rsidR="00F97404" w:rsidRPr="00A31814">
        <w:rPr>
          <w:b/>
          <w:bCs/>
          <w:i/>
          <w:iCs/>
        </w:rPr>
        <w:t>lentelė</w:t>
      </w:r>
      <w:r w:rsidR="00E212A6" w:rsidRPr="00A31814">
        <w:rPr>
          <w:b/>
          <w:bCs/>
          <w:i/>
          <w:iCs/>
        </w:rPr>
        <w:t xml:space="preserve"> Reikalavimai </w:t>
      </w:r>
      <w:r w:rsidR="00305D15">
        <w:rPr>
          <w:b/>
          <w:bCs/>
          <w:i/>
          <w:iCs/>
        </w:rPr>
        <w:t xml:space="preserve">elektra varomiems </w:t>
      </w:r>
      <w:r w:rsidR="00E212A6" w:rsidRPr="00A31814">
        <w:rPr>
          <w:b/>
          <w:bCs/>
          <w:i/>
          <w:iCs/>
        </w:rPr>
        <w:t>autobusams</w:t>
      </w:r>
      <w:r w:rsidR="00E756DE">
        <w:rPr>
          <w:b/>
          <w:bCs/>
          <w:i/>
          <w:iCs/>
        </w:rPr>
        <w:t xml:space="preserve"> </w:t>
      </w:r>
      <w:r w:rsidR="00DC14A7">
        <w:rPr>
          <w:b/>
          <w:bCs/>
          <w:i/>
          <w:iCs/>
        </w:rPr>
        <w:t>nuo</w:t>
      </w:r>
      <w:r w:rsidR="00C42B2A">
        <w:rPr>
          <w:b/>
          <w:bCs/>
          <w:i/>
          <w:iCs/>
        </w:rPr>
        <w:t xml:space="preserve"> </w:t>
      </w:r>
      <w:r w:rsidR="00C42B2A">
        <w:rPr>
          <w:b/>
          <w:bCs/>
          <w:i/>
          <w:iCs/>
          <w:lang w:val="en-US"/>
        </w:rPr>
        <w:t>2</w:t>
      </w:r>
      <w:r w:rsidR="00133920">
        <w:rPr>
          <w:b/>
          <w:bCs/>
          <w:i/>
          <w:iCs/>
          <w:lang w:val="en-US"/>
        </w:rPr>
        <w:t>2</w:t>
      </w:r>
      <w:r w:rsidR="00C42B2A">
        <w:rPr>
          <w:b/>
          <w:bCs/>
          <w:i/>
          <w:iCs/>
          <w:lang w:val="en-US"/>
        </w:rPr>
        <w:t xml:space="preserve"> </w:t>
      </w:r>
      <w:r w:rsidR="00975BE0">
        <w:rPr>
          <w:b/>
          <w:bCs/>
          <w:i/>
          <w:iCs/>
        </w:rPr>
        <w:t>vietų</w:t>
      </w:r>
    </w:p>
    <w:tbl>
      <w:tblPr>
        <w:tblW w:w="9493" w:type="dxa"/>
        <w:tblLayout w:type="fixed"/>
        <w:tblCellMar>
          <w:left w:w="10" w:type="dxa"/>
          <w:right w:w="10" w:type="dxa"/>
        </w:tblCellMar>
        <w:tblLook w:val="04A0" w:firstRow="1" w:lastRow="0" w:firstColumn="1" w:lastColumn="0" w:noHBand="0" w:noVBand="1"/>
      </w:tblPr>
      <w:tblGrid>
        <w:gridCol w:w="704"/>
        <w:gridCol w:w="1843"/>
        <w:gridCol w:w="5670"/>
        <w:gridCol w:w="1276"/>
      </w:tblGrid>
      <w:tr w:rsidR="00071AAB" w:rsidRPr="003A7F5A" w14:paraId="7A1D202F" w14:textId="77777777" w:rsidTr="002174E0">
        <w:trPr>
          <w:trHeight w:val="474"/>
          <w:tblHeader/>
        </w:trPr>
        <w:tc>
          <w:tcPr>
            <w:tcW w:w="8217"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04F0580F" w14:textId="3F00D6E4" w:rsidR="00EF0317" w:rsidRPr="002174E0" w:rsidRDefault="00EF0317" w:rsidP="000877A6">
            <w:pPr>
              <w:pStyle w:val="Betarp"/>
              <w:jc w:val="both"/>
              <w:rPr>
                <w:b/>
                <w:bCs/>
                <w:i/>
                <w:iCs/>
                <w:u w:val="single"/>
              </w:rPr>
            </w:pPr>
            <w:r w:rsidRPr="002174E0">
              <w:rPr>
                <w:b/>
                <w:bCs/>
                <w:i/>
                <w:iCs/>
                <w:u w:val="single"/>
              </w:rPr>
              <w:t xml:space="preserve">Reikalavimai </w:t>
            </w:r>
            <w:r w:rsidR="00D229EA">
              <w:rPr>
                <w:b/>
                <w:bCs/>
                <w:i/>
                <w:iCs/>
                <w:u w:val="single"/>
              </w:rPr>
              <w:t xml:space="preserve">elektra varomiems </w:t>
            </w:r>
            <w:r w:rsidRPr="002174E0">
              <w:rPr>
                <w:b/>
                <w:bCs/>
                <w:i/>
                <w:iCs/>
                <w:u w:val="single"/>
              </w:rPr>
              <w:t xml:space="preserve">autobusams nuo </w:t>
            </w:r>
            <w:r w:rsidR="003B28FA" w:rsidRPr="002174E0">
              <w:rPr>
                <w:b/>
                <w:bCs/>
                <w:i/>
                <w:iCs/>
                <w:u w:val="single"/>
                <w:lang w:val="en-US"/>
              </w:rPr>
              <w:t>2</w:t>
            </w:r>
            <w:r w:rsidR="003B28FA">
              <w:rPr>
                <w:b/>
                <w:bCs/>
                <w:i/>
                <w:iCs/>
                <w:u w:val="single"/>
                <w:lang w:val="en-US"/>
              </w:rPr>
              <w:t>2</w:t>
            </w:r>
            <w:r w:rsidR="003B28FA" w:rsidRPr="002174E0">
              <w:rPr>
                <w:b/>
                <w:bCs/>
                <w:i/>
                <w:iCs/>
                <w:u w:val="single"/>
                <w:lang w:val="en-US"/>
              </w:rPr>
              <w:t xml:space="preserve"> </w:t>
            </w:r>
            <w:r w:rsidRPr="002174E0">
              <w:rPr>
                <w:b/>
                <w:bCs/>
                <w:i/>
                <w:iCs/>
                <w:u w:val="single"/>
              </w:rPr>
              <w:t>vietų</w:t>
            </w:r>
          </w:p>
          <w:p w14:paraId="7C68DF7A" w14:textId="77777777" w:rsidR="00EF0317" w:rsidRDefault="00EF0317" w:rsidP="000877A6">
            <w:pPr>
              <w:pStyle w:val="Betarp"/>
              <w:jc w:val="both"/>
              <w:rPr>
                <w:b/>
              </w:rPr>
            </w:pPr>
          </w:p>
          <w:p w14:paraId="4C1E292B" w14:textId="45B3271D" w:rsidR="00071AAB" w:rsidRPr="00CA68CB" w:rsidRDefault="00EF0317" w:rsidP="000877A6">
            <w:pPr>
              <w:pStyle w:val="Betarp"/>
              <w:jc w:val="both"/>
              <w:rPr>
                <w:b/>
              </w:rPr>
            </w:pPr>
            <w:r>
              <w:rPr>
                <w:b/>
              </w:rPr>
              <w:t>Transporto priemonės</w:t>
            </w:r>
            <w:r w:rsidR="00071AAB" w:rsidRPr="00CA68CB">
              <w:rPr>
                <w:b/>
              </w:rPr>
              <w:t xml:space="preserve"> atitinka šiuos reikalavimus:</w:t>
            </w:r>
          </w:p>
        </w:tc>
        <w:tc>
          <w:tcPr>
            <w:tcW w:w="12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C1E4331" w14:textId="77777777" w:rsidR="00071AAB" w:rsidRPr="002174E0" w:rsidRDefault="00071AAB" w:rsidP="000877A6">
            <w:pPr>
              <w:pStyle w:val="Betarp"/>
              <w:jc w:val="center"/>
              <w:rPr>
                <w:rFonts w:cs="Times New Roman"/>
                <w:b/>
                <w:bCs/>
                <w:sz w:val="16"/>
                <w:szCs w:val="16"/>
              </w:rPr>
            </w:pPr>
            <w:r w:rsidRPr="002174E0">
              <w:rPr>
                <w:rFonts w:cs="Times New Roman"/>
                <w:b/>
                <w:bCs/>
                <w:sz w:val="16"/>
                <w:szCs w:val="16"/>
              </w:rPr>
              <w:t>Tiekėjo siūlomų transporto priemonių techninės charakteristikos</w:t>
            </w:r>
          </w:p>
          <w:p w14:paraId="70049034" w14:textId="77777777" w:rsidR="00071AAB" w:rsidRPr="00CA68CB" w:rsidRDefault="00071AAB" w:rsidP="000877A6">
            <w:pPr>
              <w:pStyle w:val="Betarp"/>
              <w:jc w:val="center"/>
              <w:rPr>
                <w:b/>
              </w:rPr>
            </w:pPr>
            <w:r w:rsidRPr="002174E0">
              <w:rPr>
                <w:rFonts w:cs="Times New Roman"/>
                <w:b/>
                <w:bCs/>
                <w:sz w:val="16"/>
                <w:szCs w:val="16"/>
              </w:rPr>
              <w:t>(pildo Tiekėjas)</w:t>
            </w:r>
          </w:p>
        </w:tc>
      </w:tr>
      <w:tr w:rsidR="00071AAB" w:rsidRPr="003A7F5A" w14:paraId="119A9770" w14:textId="77777777" w:rsidTr="000877A6">
        <w:trPr>
          <w:trHeight w:val="47"/>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8B0AC" w14:textId="77777777" w:rsidR="00071AAB" w:rsidRPr="003A7F5A" w:rsidRDefault="00071AAB" w:rsidP="000877A6">
            <w:pPr>
              <w:pStyle w:val="Betarp"/>
              <w:jc w:val="center"/>
              <w:rPr>
                <w:rFonts w:cs="Times New Roman"/>
                <w:szCs w:val="24"/>
              </w:rPr>
            </w:pPr>
            <w:r w:rsidRPr="003A7F5A">
              <w:rPr>
                <w:rFonts w:cs="Times New Roman"/>
                <w:szCs w:val="24"/>
              </w:rPr>
              <w:t>1.1.</w:t>
            </w:r>
          </w:p>
        </w:tc>
        <w:tc>
          <w:tcPr>
            <w:tcW w:w="1843" w:type="dxa"/>
            <w:tcBorders>
              <w:top w:val="single" w:sz="4" w:space="0" w:color="000000"/>
              <w:left w:val="single" w:sz="4" w:space="0" w:color="000000"/>
              <w:bottom w:val="single" w:sz="4" w:space="0" w:color="000000"/>
              <w:right w:val="single" w:sz="4" w:space="0" w:color="000000"/>
            </w:tcBorders>
          </w:tcPr>
          <w:p w14:paraId="2D4E8B3B" w14:textId="77777777" w:rsidR="00071AAB" w:rsidRPr="003A7F5A" w:rsidRDefault="00071AAB" w:rsidP="000877A6">
            <w:pPr>
              <w:pStyle w:val="Betarp"/>
              <w:jc w:val="center"/>
              <w:rPr>
                <w:rFonts w:cs="Times New Roman"/>
                <w:b/>
                <w:bCs/>
                <w:szCs w:val="24"/>
              </w:rPr>
            </w:pPr>
            <w:r w:rsidRPr="003A7F5A">
              <w:rPr>
                <w:rFonts w:cs="Times New Roman"/>
                <w:b/>
                <w:bCs/>
                <w:szCs w:val="24"/>
              </w:rPr>
              <w:t>Tipas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01A9E" w14:textId="1E40C19F" w:rsidR="00071AAB" w:rsidRPr="003A7F5A" w:rsidRDefault="00D66B58" w:rsidP="000877A6">
            <w:pPr>
              <w:pStyle w:val="Betarp"/>
              <w:jc w:val="both"/>
              <w:rPr>
                <w:rFonts w:cs="Times New Roman"/>
                <w:szCs w:val="24"/>
                <w:lang w:eastAsia="lt-LT"/>
              </w:rPr>
            </w:pPr>
            <w:r w:rsidRPr="00D66B58">
              <w:rPr>
                <w:szCs w:val="24"/>
                <w:lang w:eastAsia="lt-LT"/>
              </w:rPr>
              <w:t xml:space="preserve">M₂ </w:t>
            </w:r>
            <w:r w:rsidR="00740976" w:rsidRPr="00D66B58">
              <w:rPr>
                <w:szCs w:val="24"/>
                <w:lang w:eastAsia="lt-LT"/>
              </w:rPr>
              <w:t>C</w:t>
            </w:r>
            <w:r w:rsidR="00740976">
              <w:rPr>
                <w:szCs w:val="24"/>
                <w:lang w:eastAsia="lt-LT"/>
              </w:rPr>
              <w:t>E</w:t>
            </w:r>
            <w:r w:rsidR="00740976" w:rsidRPr="00D66B58">
              <w:rPr>
                <w:szCs w:val="24"/>
                <w:lang w:eastAsia="lt-LT"/>
              </w:rPr>
              <w:t xml:space="preserve"> </w:t>
            </w:r>
            <w:r w:rsidR="00071AAB" w:rsidRPr="003A7F5A">
              <w:rPr>
                <w:rFonts w:cs="Times New Roman"/>
                <w:szCs w:val="24"/>
                <w:lang w:eastAsia="lt-LT"/>
              </w:rPr>
              <w:t>priemiestinio tipo žemagrindžiai autobusai su žemagrinde dalimi tarp ašių.</w:t>
            </w:r>
          </w:p>
        </w:tc>
        <w:tc>
          <w:tcPr>
            <w:tcW w:w="1276" w:type="dxa"/>
            <w:tcBorders>
              <w:top w:val="single" w:sz="4" w:space="0" w:color="000000"/>
              <w:left w:val="single" w:sz="4" w:space="0" w:color="000000"/>
              <w:bottom w:val="single" w:sz="4" w:space="0" w:color="000000"/>
              <w:right w:val="single" w:sz="4" w:space="0" w:color="000000"/>
            </w:tcBorders>
          </w:tcPr>
          <w:p w14:paraId="6B4A0479" w14:textId="77777777" w:rsidR="00071AAB" w:rsidRPr="003A7F5A" w:rsidRDefault="00071AAB" w:rsidP="000877A6">
            <w:pPr>
              <w:pStyle w:val="Betarp"/>
              <w:jc w:val="center"/>
              <w:rPr>
                <w:rFonts w:cs="Times New Roman"/>
                <w:szCs w:val="24"/>
              </w:rPr>
            </w:pPr>
          </w:p>
        </w:tc>
      </w:tr>
      <w:tr w:rsidR="00071AAB" w:rsidRPr="003A7F5A" w14:paraId="53F73A06" w14:textId="77777777" w:rsidTr="000877A6">
        <w:trPr>
          <w:trHeight w:val="346"/>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0525D" w14:textId="77777777" w:rsidR="00071AAB" w:rsidRPr="00CA68CB" w:rsidRDefault="00071AAB" w:rsidP="000877A6">
            <w:pPr>
              <w:pStyle w:val="Betarp"/>
              <w:jc w:val="center"/>
            </w:pPr>
            <w:r w:rsidRPr="00CA68CB">
              <w:t>1.</w:t>
            </w:r>
            <w:r w:rsidRPr="003A7F5A">
              <w:rPr>
                <w:rFonts w:cs="Times New Roman"/>
                <w:szCs w:val="24"/>
              </w:rPr>
              <w:t>2.</w:t>
            </w:r>
          </w:p>
        </w:tc>
        <w:tc>
          <w:tcPr>
            <w:tcW w:w="1843" w:type="dxa"/>
            <w:tcBorders>
              <w:top w:val="single" w:sz="4" w:space="0" w:color="000000"/>
              <w:left w:val="single" w:sz="4" w:space="0" w:color="000000"/>
              <w:bottom w:val="single" w:sz="4" w:space="0" w:color="000000"/>
              <w:right w:val="single" w:sz="4" w:space="0" w:color="000000"/>
            </w:tcBorders>
          </w:tcPr>
          <w:p w14:paraId="7154C034" w14:textId="77777777" w:rsidR="00071AAB" w:rsidRPr="003A7F5A" w:rsidRDefault="00071AAB" w:rsidP="000877A6">
            <w:pPr>
              <w:pStyle w:val="Betarp"/>
              <w:jc w:val="center"/>
              <w:rPr>
                <w:rFonts w:cs="Times New Roman"/>
                <w:b/>
                <w:bCs/>
                <w:szCs w:val="24"/>
              </w:rPr>
            </w:pPr>
            <w:r w:rsidRPr="003A7F5A">
              <w:rPr>
                <w:rFonts w:cs="Times New Roman"/>
                <w:b/>
                <w:bCs/>
                <w:szCs w:val="24"/>
              </w:rPr>
              <w:t>Kiekis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A52BB" w14:textId="33A59789" w:rsidR="00071AAB" w:rsidRDefault="00A67D96" w:rsidP="000877A6">
            <w:pPr>
              <w:pStyle w:val="Betarp"/>
              <w:jc w:val="both"/>
              <w:rPr>
                <w:rFonts w:cs="Times New Roman"/>
                <w:szCs w:val="24"/>
                <w:lang w:eastAsia="lt-LT"/>
              </w:rPr>
            </w:pPr>
            <w:r>
              <w:t>1</w:t>
            </w:r>
            <w:r w:rsidR="00EF1897">
              <w:t>4</w:t>
            </w:r>
            <w:r w:rsidRPr="00744911">
              <w:t xml:space="preserve"> </w:t>
            </w:r>
            <w:r w:rsidR="00071AAB" w:rsidRPr="00744911">
              <w:t>vienet</w:t>
            </w:r>
            <w:r>
              <w:t>ų</w:t>
            </w:r>
            <w:r w:rsidR="00E373B8">
              <w:rPr>
                <w:rFonts w:cs="Times New Roman"/>
                <w:szCs w:val="24"/>
                <w:lang w:eastAsia="lt-LT"/>
              </w:rPr>
              <w:t xml:space="preserve"> įprastam Paslaugų teikimui</w:t>
            </w:r>
            <w:r w:rsidR="00071AAB" w:rsidRPr="003A7F5A">
              <w:rPr>
                <w:rFonts w:cs="Times New Roman"/>
                <w:szCs w:val="24"/>
                <w:lang w:eastAsia="lt-LT"/>
              </w:rPr>
              <w:t>.</w:t>
            </w:r>
          </w:p>
          <w:p w14:paraId="568CAED7" w14:textId="77777777" w:rsidR="00E373B8" w:rsidRDefault="00E373B8" w:rsidP="000877A6">
            <w:pPr>
              <w:pStyle w:val="Betarp"/>
              <w:jc w:val="both"/>
              <w:rPr>
                <w:rFonts w:cs="Times New Roman"/>
                <w:szCs w:val="24"/>
                <w:lang w:eastAsia="lt-LT"/>
              </w:rPr>
            </w:pPr>
          </w:p>
          <w:p w14:paraId="5B5E85FF" w14:textId="2F9FB581" w:rsidR="00E373B8" w:rsidRPr="00CA68CB" w:rsidRDefault="00E373B8" w:rsidP="00653E6A">
            <w:pPr>
              <w:pStyle w:val="Betarp"/>
              <w:jc w:val="both"/>
              <w:rPr>
                <w:highlight w:val="yellow"/>
              </w:rPr>
            </w:pPr>
            <w:r>
              <w:t>Tiekėjui leidžiama pasirinkti, kokius autobusus naudoti rezervui: varomus elektra (3-1 lentelė) ar varomus dyzeliniu kuru (3-2 lentelė)</w:t>
            </w:r>
            <w:r w:rsidR="007649E9">
              <w:t xml:space="preserve">. Jei Tiekėjas pasirenka rezervui naudoti </w:t>
            </w:r>
            <w:r w:rsidR="00653E6A">
              <w:t>elektra varomus autobusus, bendras elektra</w:t>
            </w:r>
            <w:r>
              <w:t xml:space="preserve"> varomų autobusų kiekis didinamas 2 papildomais vienetais iki </w:t>
            </w:r>
            <w:r w:rsidR="00653E6A">
              <w:t>1</w:t>
            </w:r>
            <w:r w:rsidR="00EF1897">
              <w:t>6</w:t>
            </w:r>
            <w:r w:rsidR="00653E6A">
              <w:t xml:space="preserve"> vnt.</w:t>
            </w:r>
            <w:r>
              <w:t xml:space="preserve"> (</w:t>
            </w:r>
            <w:r w:rsidR="00653E6A">
              <w:t>1</w:t>
            </w:r>
            <w:r w:rsidR="00EF1897">
              <w:t>4</w:t>
            </w:r>
            <w:r w:rsidR="00653E6A">
              <w:t xml:space="preserve"> vnt.</w:t>
            </w:r>
            <w:r>
              <w:t xml:space="preserve"> autobus</w:t>
            </w:r>
            <w:r w:rsidR="00653E6A">
              <w:t>ų</w:t>
            </w:r>
            <w:r>
              <w:t xml:space="preserve"> įprastam Paslaugų teikimui ir 2</w:t>
            </w:r>
            <w:r w:rsidR="00653E6A">
              <w:t xml:space="preserve"> vnt.</w:t>
            </w:r>
            <w:r>
              <w:t xml:space="preserve"> rezervui).</w:t>
            </w:r>
          </w:p>
        </w:tc>
        <w:tc>
          <w:tcPr>
            <w:tcW w:w="1276" w:type="dxa"/>
            <w:tcBorders>
              <w:top w:val="single" w:sz="4" w:space="0" w:color="000000"/>
              <w:left w:val="single" w:sz="4" w:space="0" w:color="000000"/>
              <w:bottom w:val="single" w:sz="4" w:space="0" w:color="000000"/>
              <w:right w:val="single" w:sz="4" w:space="0" w:color="000000"/>
            </w:tcBorders>
          </w:tcPr>
          <w:p w14:paraId="54477242" w14:textId="77777777" w:rsidR="00071AAB" w:rsidRPr="003A7F5A" w:rsidRDefault="00071AAB" w:rsidP="000877A6">
            <w:pPr>
              <w:pStyle w:val="Betarp"/>
              <w:jc w:val="center"/>
              <w:rPr>
                <w:rFonts w:cs="Times New Roman"/>
                <w:szCs w:val="24"/>
                <w:highlight w:val="yellow"/>
              </w:rPr>
            </w:pPr>
          </w:p>
        </w:tc>
      </w:tr>
      <w:tr w:rsidR="00071AAB" w:rsidRPr="003A7F5A" w14:paraId="0122AB05" w14:textId="77777777" w:rsidTr="000877A6">
        <w:trPr>
          <w:trHeight w:val="1041"/>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9CF2C" w14:textId="77777777" w:rsidR="00071AAB" w:rsidRPr="00CA68CB" w:rsidRDefault="00071AAB" w:rsidP="000877A6">
            <w:pPr>
              <w:pStyle w:val="Betarp"/>
              <w:jc w:val="center"/>
            </w:pPr>
            <w:r w:rsidRPr="00CA68CB">
              <w:t>1.</w:t>
            </w:r>
            <w:r w:rsidRPr="003A7F5A">
              <w:rPr>
                <w:rFonts w:cs="Times New Roman"/>
                <w:szCs w:val="24"/>
              </w:rPr>
              <w:t>3.</w:t>
            </w:r>
          </w:p>
        </w:tc>
        <w:tc>
          <w:tcPr>
            <w:tcW w:w="1843" w:type="dxa"/>
            <w:tcBorders>
              <w:top w:val="single" w:sz="4" w:space="0" w:color="000000"/>
              <w:left w:val="single" w:sz="4" w:space="0" w:color="000000"/>
              <w:bottom w:val="single" w:sz="4" w:space="0" w:color="000000"/>
              <w:right w:val="single" w:sz="4" w:space="0" w:color="000000"/>
            </w:tcBorders>
          </w:tcPr>
          <w:p w14:paraId="320DA067" w14:textId="77777777" w:rsidR="00071AAB" w:rsidRPr="003A7F5A" w:rsidRDefault="00071AAB" w:rsidP="000877A6">
            <w:pPr>
              <w:pStyle w:val="Betarp"/>
              <w:jc w:val="center"/>
              <w:rPr>
                <w:rFonts w:cs="Times New Roman"/>
                <w:b/>
                <w:bCs/>
                <w:szCs w:val="24"/>
              </w:rPr>
            </w:pPr>
            <w:r w:rsidRPr="003A7F5A">
              <w:rPr>
                <w:rFonts w:cs="Times New Roman"/>
                <w:b/>
                <w:bCs/>
                <w:szCs w:val="24"/>
              </w:rPr>
              <w:t>Amžius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CF6BF4" w14:textId="1A144AD8" w:rsidR="00071AAB" w:rsidRPr="003A7F5A" w:rsidRDefault="00FF7B78" w:rsidP="000877A6">
            <w:pPr>
              <w:pStyle w:val="Betarp"/>
              <w:jc w:val="both"/>
              <w:rPr>
                <w:rFonts w:cs="Times New Roman"/>
                <w:szCs w:val="24"/>
              </w:rPr>
            </w:pPr>
            <w:r w:rsidRPr="00FF7B78">
              <w:rPr>
                <w:rFonts w:cs="Times New Roman"/>
                <w:szCs w:val="24"/>
              </w:rPr>
              <w:t>Visos</w:t>
            </w:r>
            <w:r w:rsidR="00071AAB" w:rsidRPr="003A7F5A">
              <w:rPr>
                <w:rFonts w:cs="Times New Roman"/>
                <w:szCs w:val="24"/>
              </w:rPr>
              <w:t xml:space="preserve"> transporto priemonės:</w:t>
            </w:r>
          </w:p>
          <w:p w14:paraId="636D55FE" w14:textId="6909810E" w:rsidR="00071AAB" w:rsidRPr="00CA68CB" w:rsidRDefault="00071AAB" w:rsidP="00071AAB">
            <w:pPr>
              <w:pStyle w:val="Betarp"/>
              <w:numPr>
                <w:ilvl w:val="0"/>
                <w:numId w:val="37"/>
              </w:numPr>
              <w:suppressAutoHyphens w:val="0"/>
              <w:autoSpaceDN/>
              <w:ind w:left="360"/>
              <w:jc w:val="both"/>
              <w:textAlignment w:val="auto"/>
            </w:pPr>
            <w:r w:rsidRPr="00CA68CB">
              <w:t>nauj</w:t>
            </w:r>
            <w:r w:rsidR="008B42FF">
              <w:t>os</w:t>
            </w:r>
            <w:r w:rsidRPr="00CA68CB">
              <w:t xml:space="preserve"> (nenaudot</w:t>
            </w:r>
            <w:r w:rsidR="008B42FF">
              <w:t>os</w:t>
            </w:r>
            <w:r w:rsidRPr="003A7F5A">
              <w:rPr>
                <w:rFonts w:cs="Times New Roman"/>
                <w:szCs w:val="24"/>
              </w:rPr>
              <w:t>);</w:t>
            </w:r>
          </w:p>
          <w:p w14:paraId="28A37F0E" w14:textId="0BB310C1" w:rsidR="00071AAB" w:rsidRPr="00FF7B78" w:rsidRDefault="00071AAB" w:rsidP="00FF7B78">
            <w:pPr>
              <w:pStyle w:val="Betarp"/>
              <w:numPr>
                <w:ilvl w:val="0"/>
                <w:numId w:val="37"/>
              </w:numPr>
              <w:suppressAutoHyphens w:val="0"/>
              <w:autoSpaceDN/>
              <w:ind w:left="360"/>
              <w:jc w:val="both"/>
              <w:textAlignment w:val="auto"/>
              <w:rPr>
                <w:rFonts w:cs="Times New Roman"/>
                <w:szCs w:val="24"/>
              </w:rPr>
            </w:pPr>
            <w:r w:rsidRPr="00CA68CB">
              <w:t xml:space="preserve">pirmosios registracijos data </w:t>
            </w:r>
            <w:r w:rsidRPr="003A7F5A">
              <w:rPr>
                <w:rFonts w:cs="Times New Roman"/>
                <w:szCs w:val="24"/>
              </w:rPr>
              <w:t xml:space="preserve">– </w:t>
            </w:r>
            <w:r w:rsidRPr="00CA68CB">
              <w:t xml:space="preserve">ne </w:t>
            </w:r>
            <w:r w:rsidRPr="003A7F5A">
              <w:rPr>
                <w:rFonts w:cs="Times New Roman"/>
                <w:szCs w:val="24"/>
              </w:rPr>
              <w:t>anksčiau</w:t>
            </w:r>
            <w:r w:rsidRPr="00CA68CB">
              <w:t xml:space="preserve"> 2025 m.</w:t>
            </w:r>
          </w:p>
        </w:tc>
        <w:tc>
          <w:tcPr>
            <w:tcW w:w="1276" w:type="dxa"/>
            <w:tcBorders>
              <w:top w:val="single" w:sz="4" w:space="0" w:color="000000"/>
              <w:left w:val="single" w:sz="4" w:space="0" w:color="000000"/>
              <w:bottom w:val="single" w:sz="4" w:space="0" w:color="000000"/>
              <w:right w:val="single" w:sz="4" w:space="0" w:color="000000"/>
            </w:tcBorders>
          </w:tcPr>
          <w:p w14:paraId="234DF7A8" w14:textId="77777777" w:rsidR="00071AAB" w:rsidRPr="003A7F5A" w:rsidRDefault="00071AAB" w:rsidP="000877A6">
            <w:pPr>
              <w:pStyle w:val="Betarp"/>
              <w:jc w:val="center"/>
              <w:rPr>
                <w:rFonts w:cs="Times New Roman"/>
                <w:szCs w:val="24"/>
              </w:rPr>
            </w:pPr>
          </w:p>
        </w:tc>
      </w:tr>
      <w:tr w:rsidR="00071AAB" w:rsidRPr="003A7F5A" w14:paraId="32DE132C" w14:textId="77777777" w:rsidTr="000877A6">
        <w:trPr>
          <w:trHeight w:val="454"/>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7A121" w14:textId="77777777" w:rsidR="00071AAB" w:rsidRPr="00CA68CB" w:rsidRDefault="00071AAB" w:rsidP="000877A6">
            <w:pPr>
              <w:pStyle w:val="Betarp"/>
              <w:jc w:val="center"/>
            </w:pPr>
            <w:r w:rsidRPr="00CA68CB">
              <w:t>1.</w:t>
            </w:r>
            <w:r w:rsidRPr="003A7F5A">
              <w:rPr>
                <w:rFonts w:cs="Times New Roman"/>
                <w:szCs w:val="24"/>
              </w:rPr>
              <w:t>4.</w:t>
            </w:r>
          </w:p>
        </w:tc>
        <w:tc>
          <w:tcPr>
            <w:tcW w:w="1843" w:type="dxa"/>
            <w:tcBorders>
              <w:top w:val="single" w:sz="4" w:space="0" w:color="000000"/>
              <w:left w:val="single" w:sz="4" w:space="0" w:color="000000"/>
              <w:bottom w:val="single" w:sz="4" w:space="0" w:color="000000"/>
              <w:right w:val="single" w:sz="4" w:space="0" w:color="000000"/>
            </w:tcBorders>
          </w:tcPr>
          <w:p w14:paraId="01BD3F51" w14:textId="77777777" w:rsidR="00071AAB" w:rsidRPr="003A7F5A" w:rsidRDefault="00071AAB" w:rsidP="000877A6">
            <w:pPr>
              <w:pStyle w:val="Betarp"/>
              <w:jc w:val="center"/>
              <w:rPr>
                <w:rStyle w:val="Numatytasispastraiposriftas10"/>
                <w:b/>
                <w:bCs/>
              </w:rPr>
            </w:pPr>
            <w:r w:rsidRPr="003A7F5A">
              <w:rPr>
                <w:rStyle w:val="Numatytasispastraiposriftas10"/>
                <w:b/>
                <w:bCs/>
              </w:rPr>
              <w:t>Vietų skaičius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32BA9D" w14:textId="34EF2ECB" w:rsidR="00071AAB" w:rsidRPr="00744911" w:rsidRDefault="00071AAB" w:rsidP="000877A6">
            <w:pPr>
              <w:pStyle w:val="Betarp"/>
              <w:jc w:val="both"/>
            </w:pPr>
            <w:r w:rsidRPr="003A7F5A">
              <w:rPr>
                <w:rFonts w:cs="Times New Roman"/>
                <w:szCs w:val="24"/>
                <w:lang w:eastAsia="lt-LT"/>
              </w:rPr>
              <w:t xml:space="preserve">Bendras įrengtų sėdimų ir stovimų vietų skaičius ne mažiau </w:t>
            </w:r>
            <w:r w:rsidRPr="003A7F5A">
              <w:rPr>
                <w:rFonts w:cs="Times New Roman"/>
                <w:szCs w:val="24"/>
                <w:lang w:val="en-US" w:eastAsia="lt-LT"/>
              </w:rPr>
              <w:t>2</w:t>
            </w:r>
            <w:r w:rsidR="00EF75DF">
              <w:rPr>
                <w:rFonts w:cs="Times New Roman"/>
                <w:szCs w:val="24"/>
                <w:lang w:val="en-US" w:eastAsia="lt-LT"/>
              </w:rPr>
              <w:t>2</w:t>
            </w:r>
            <w:r w:rsidRPr="003A7F5A">
              <w:rPr>
                <w:rFonts w:cs="Times New Roman"/>
                <w:szCs w:val="24"/>
                <w:lang w:eastAsia="lt-LT"/>
              </w:rPr>
              <w:t xml:space="preserve"> (neįskaitant vairuotojo). </w:t>
            </w:r>
            <w:r w:rsidRPr="003A7F5A">
              <w:rPr>
                <w:rStyle w:val="Numatytasispastraiposriftas10"/>
                <w:szCs w:val="24"/>
              </w:rPr>
              <w:t>Įrengta ne mažiau kaip 1</w:t>
            </w:r>
            <w:r w:rsidR="0042202A">
              <w:rPr>
                <w:rStyle w:val="Numatytasispastraiposriftas10"/>
                <w:szCs w:val="24"/>
              </w:rPr>
              <w:t>6</w:t>
            </w:r>
            <w:r w:rsidRPr="003A7F5A">
              <w:rPr>
                <w:rStyle w:val="Numatytasispastraiposriftas10"/>
                <w:szCs w:val="24"/>
              </w:rPr>
              <w:t xml:space="preserve"> sėdimųjų vietų (neįskaitant vairuotojo).</w:t>
            </w:r>
          </w:p>
        </w:tc>
        <w:tc>
          <w:tcPr>
            <w:tcW w:w="1276" w:type="dxa"/>
            <w:tcBorders>
              <w:top w:val="single" w:sz="4" w:space="0" w:color="000000"/>
              <w:left w:val="single" w:sz="4" w:space="0" w:color="000000"/>
              <w:bottom w:val="single" w:sz="4" w:space="0" w:color="000000"/>
              <w:right w:val="single" w:sz="4" w:space="0" w:color="000000"/>
            </w:tcBorders>
          </w:tcPr>
          <w:p w14:paraId="392DF35D" w14:textId="77777777" w:rsidR="00071AAB" w:rsidRPr="003A7F5A" w:rsidRDefault="00071AAB" w:rsidP="000877A6">
            <w:pPr>
              <w:pStyle w:val="Betarp"/>
              <w:jc w:val="center"/>
              <w:rPr>
                <w:rStyle w:val="Numatytasispastraiposriftas10"/>
              </w:rPr>
            </w:pPr>
          </w:p>
        </w:tc>
      </w:tr>
      <w:tr w:rsidR="00140B0F" w:rsidRPr="003A7F5A" w14:paraId="1A21057C" w14:textId="77777777" w:rsidTr="002174E0">
        <w:trPr>
          <w:trHeight w:val="255"/>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4FC02A3B" w14:textId="43EF3BF9" w:rsidR="00140B0F" w:rsidRPr="002174E0" w:rsidRDefault="00140B0F" w:rsidP="002174E0">
            <w:pPr>
              <w:pStyle w:val="Betarp"/>
              <w:rPr>
                <w:rStyle w:val="Numatytasispastraiposriftas10"/>
                <w:b/>
                <w:bCs/>
              </w:rPr>
            </w:pPr>
            <w:r w:rsidRPr="002174E0">
              <w:rPr>
                <w:rStyle w:val="Numatytasispastraiposriftas10"/>
                <w:b/>
                <w:bCs/>
              </w:rPr>
              <w:t xml:space="preserve">2 </w:t>
            </w:r>
            <w:r w:rsidR="00232703" w:rsidRPr="002174E0">
              <w:rPr>
                <w:rStyle w:val="Numatytasispastraiposriftas10"/>
                <w:b/>
                <w:bCs/>
              </w:rPr>
              <w:t>Kuro rūšis, jėgos agregatas</w:t>
            </w:r>
            <w:r w:rsidR="00232703">
              <w:rPr>
                <w:rStyle w:val="Numatytasispastraiposriftas10"/>
                <w:b/>
                <w:bCs/>
              </w:rPr>
              <w:t>:</w:t>
            </w:r>
          </w:p>
        </w:tc>
      </w:tr>
      <w:tr w:rsidR="00071AAB" w:rsidRPr="003A7F5A" w14:paraId="3FB81194" w14:textId="77777777" w:rsidTr="000877A6">
        <w:trPr>
          <w:trHeight w:val="83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90CFF" w14:textId="77777777" w:rsidR="00071AAB" w:rsidRPr="00CA68CB" w:rsidRDefault="00071AAB" w:rsidP="000877A6">
            <w:pPr>
              <w:pStyle w:val="Betarp"/>
              <w:jc w:val="center"/>
            </w:pPr>
            <w:r w:rsidRPr="003A7F5A">
              <w:rPr>
                <w:rFonts w:cs="Times New Roman"/>
                <w:szCs w:val="24"/>
              </w:rPr>
              <w:lastRenderedPageBreak/>
              <w:t>2</w:t>
            </w:r>
            <w:r w:rsidRPr="00CA68CB">
              <w:t>.1</w:t>
            </w:r>
            <w:r w:rsidRPr="003A7F5A">
              <w:rPr>
                <w:rFonts w:cs="Times New Roman"/>
                <w:szCs w:val="24"/>
              </w:rPr>
              <w:t>.</w:t>
            </w:r>
          </w:p>
        </w:tc>
        <w:tc>
          <w:tcPr>
            <w:tcW w:w="1843" w:type="dxa"/>
            <w:tcBorders>
              <w:top w:val="single" w:sz="4" w:space="0" w:color="000000"/>
              <w:left w:val="single" w:sz="4" w:space="0" w:color="000000"/>
              <w:bottom w:val="single" w:sz="4" w:space="0" w:color="000000"/>
              <w:right w:val="single" w:sz="4" w:space="0" w:color="000000"/>
            </w:tcBorders>
          </w:tcPr>
          <w:p w14:paraId="63A44BCE" w14:textId="77777777" w:rsidR="00071AAB" w:rsidRPr="003A7F5A" w:rsidRDefault="00071AAB" w:rsidP="000877A6">
            <w:pPr>
              <w:pStyle w:val="Betarp"/>
              <w:jc w:val="center"/>
              <w:rPr>
                <w:rStyle w:val="Numatytasispastraiposriftas10"/>
                <w:b/>
                <w:bCs/>
              </w:rPr>
            </w:pPr>
            <w:r w:rsidRPr="003A7F5A">
              <w:rPr>
                <w:rStyle w:val="Numatytasispastraiposriftas10"/>
                <w:b/>
                <w:bCs/>
              </w:rPr>
              <w:t>Kuro rūšis, jėgos agregatas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D0E61" w14:textId="77777777" w:rsidR="00071AAB" w:rsidRPr="00CA68CB" w:rsidRDefault="00071AAB" w:rsidP="000877A6">
            <w:pPr>
              <w:pStyle w:val="Betarp"/>
              <w:jc w:val="both"/>
              <w:rPr>
                <w:rStyle w:val="Numatytasispastraiposriftas10"/>
                <w:strike/>
              </w:rPr>
            </w:pPr>
            <w:r w:rsidRPr="00CA68CB">
              <w:t>Autobusų jėgos agregatas elektra varomas variklis. Įrengta elektros variklio aušinimo sistema neriboja variklio galios ir sukimo momento. Autobusuose numatyta apsauga, neleidžianti įjungti variklio iš vairuotojo darbo vietos autobuso krovimo metu.</w:t>
            </w:r>
          </w:p>
        </w:tc>
        <w:tc>
          <w:tcPr>
            <w:tcW w:w="1276" w:type="dxa"/>
            <w:tcBorders>
              <w:top w:val="single" w:sz="4" w:space="0" w:color="000000"/>
              <w:left w:val="single" w:sz="4" w:space="0" w:color="000000"/>
              <w:bottom w:val="single" w:sz="4" w:space="0" w:color="000000"/>
              <w:right w:val="single" w:sz="4" w:space="0" w:color="000000"/>
            </w:tcBorders>
          </w:tcPr>
          <w:p w14:paraId="771D7255" w14:textId="77777777" w:rsidR="00071AAB" w:rsidRPr="003A7F5A" w:rsidRDefault="00071AAB" w:rsidP="000877A6">
            <w:pPr>
              <w:pStyle w:val="Betarp"/>
              <w:jc w:val="center"/>
              <w:rPr>
                <w:rStyle w:val="Numatytasispastraiposriftas10"/>
              </w:rPr>
            </w:pPr>
            <w:r w:rsidRPr="003A7F5A">
              <w:rPr>
                <w:rStyle w:val="Numatytasispastraiposriftas10"/>
                <w:i/>
                <w:iCs/>
              </w:rPr>
              <w:t>nepildoma</w:t>
            </w:r>
          </w:p>
        </w:tc>
      </w:tr>
      <w:tr w:rsidR="00071AAB" w:rsidRPr="003A7F5A" w14:paraId="430006BE" w14:textId="77777777" w:rsidTr="002174E0">
        <w:trPr>
          <w:trHeight w:val="141"/>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1387276C" w14:textId="77777777" w:rsidR="00071AAB" w:rsidRPr="00CA68CB" w:rsidRDefault="00071AAB" w:rsidP="000877A6">
            <w:pPr>
              <w:pStyle w:val="Betarp"/>
              <w:jc w:val="both"/>
              <w:rPr>
                <w:b/>
              </w:rPr>
            </w:pPr>
            <w:r w:rsidRPr="00CA68CB">
              <w:rPr>
                <w:b/>
              </w:rPr>
              <w:t>3</w:t>
            </w:r>
            <w:r w:rsidRPr="003A7F5A">
              <w:rPr>
                <w:rFonts w:cs="Times New Roman"/>
                <w:b/>
                <w:bCs/>
                <w:szCs w:val="24"/>
              </w:rPr>
              <w:t xml:space="preserve"> Kėbulas:</w:t>
            </w:r>
          </w:p>
        </w:tc>
      </w:tr>
      <w:tr w:rsidR="00071AAB" w:rsidRPr="003A7F5A" w14:paraId="32FC70A8" w14:textId="77777777" w:rsidTr="002174E0">
        <w:trPr>
          <w:trHeight w:val="155"/>
        </w:trPr>
        <w:tc>
          <w:tcPr>
            <w:tcW w:w="704" w:type="dxa"/>
            <w:tcBorders>
              <w:top w:val="single" w:sz="4" w:space="0" w:color="000000"/>
              <w:left w:val="single" w:sz="4" w:space="0" w:color="000000"/>
              <w:right w:val="single" w:sz="4" w:space="0" w:color="000000"/>
            </w:tcBorders>
            <w:tcMar>
              <w:top w:w="0" w:type="dxa"/>
              <w:left w:w="108" w:type="dxa"/>
              <w:bottom w:w="0" w:type="dxa"/>
              <w:right w:w="108" w:type="dxa"/>
            </w:tcMar>
          </w:tcPr>
          <w:p w14:paraId="730F7CD0" w14:textId="77777777" w:rsidR="00071AAB" w:rsidRPr="00CA68CB" w:rsidRDefault="00071AAB" w:rsidP="000877A6">
            <w:pPr>
              <w:pStyle w:val="Betarp"/>
              <w:jc w:val="center"/>
            </w:pPr>
            <w:r w:rsidRPr="00CA68CB">
              <w:t>3.</w:t>
            </w:r>
            <w:r w:rsidRPr="003A7F5A">
              <w:rPr>
                <w:rFonts w:cs="Times New Roman"/>
                <w:szCs w:val="24"/>
              </w:rPr>
              <w:t>1.</w:t>
            </w:r>
          </w:p>
        </w:tc>
        <w:tc>
          <w:tcPr>
            <w:tcW w:w="1843" w:type="dxa"/>
            <w:tcBorders>
              <w:top w:val="single" w:sz="4" w:space="0" w:color="000000"/>
              <w:left w:val="single" w:sz="4" w:space="0" w:color="000000"/>
              <w:right w:val="single" w:sz="4" w:space="0" w:color="000000"/>
            </w:tcBorders>
          </w:tcPr>
          <w:p w14:paraId="343436F1" w14:textId="77777777" w:rsidR="00071AAB" w:rsidRPr="003A7F5A" w:rsidRDefault="00071AAB" w:rsidP="000877A6">
            <w:pPr>
              <w:pStyle w:val="Betarp"/>
              <w:jc w:val="center"/>
              <w:rPr>
                <w:rStyle w:val="Numatytasispastraiposriftas10"/>
                <w:b/>
                <w:bCs/>
              </w:rPr>
            </w:pPr>
            <w:r w:rsidRPr="003A7F5A">
              <w:rPr>
                <w:rStyle w:val="Numatytasispastraiposriftas10"/>
                <w:b/>
                <w:bCs/>
              </w:rPr>
              <w:t>Durys</w:t>
            </w:r>
          </w:p>
        </w:tc>
        <w:tc>
          <w:tcPr>
            <w:tcW w:w="5670" w:type="dxa"/>
            <w:tcBorders>
              <w:top w:val="single" w:sz="4" w:space="0" w:color="000000"/>
              <w:left w:val="single" w:sz="4" w:space="0" w:color="000000"/>
              <w:right w:val="single" w:sz="4" w:space="0" w:color="000000"/>
            </w:tcBorders>
            <w:tcMar>
              <w:top w:w="0" w:type="dxa"/>
              <w:left w:w="108" w:type="dxa"/>
              <w:bottom w:w="0" w:type="dxa"/>
              <w:right w:w="108" w:type="dxa"/>
            </w:tcMar>
          </w:tcPr>
          <w:p w14:paraId="12357CF8" w14:textId="6AA63920" w:rsidR="00071AAB" w:rsidRPr="00CA68CB" w:rsidRDefault="00071AAB" w:rsidP="000877A6">
            <w:pPr>
              <w:pStyle w:val="Betarp"/>
              <w:jc w:val="both"/>
              <w:rPr>
                <w:rStyle w:val="Numatytasispastraiposriftas10"/>
              </w:rPr>
            </w:pPr>
            <w:r w:rsidRPr="003A7F5A">
              <w:rPr>
                <w:rStyle w:val="Numatytasispastraiposriftas10"/>
              </w:rPr>
              <w:t xml:space="preserve">Ne mažiau </w:t>
            </w:r>
            <w:proofErr w:type="spellStart"/>
            <w:r w:rsidRPr="003A7F5A">
              <w:rPr>
                <w:rStyle w:val="Numatytasispastraiposriftas10"/>
                <w:lang w:val="en-US"/>
              </w:rPr>
              <w:t>vienos</w:t>
            </w:r>
            <w:proofErr w:type="spellEnd"/>
            <w:r w:rsidRPr="003A7F5A">
              <w:rPr>
                <w:rStyle w:val="Numatytasispastraiposriftas10"/>
              </w:rPr>
              <w:t xml:space="preserve"> automatinės durys.</w:t>
            </w:r>
          </w:p>
        </w:tc>
        <w:tc>
          <w:tcPr>
            <w:tcW w:w="1276" w:type="dxa"/>
            <w:tcBorders>
              <w:top w:val="single" w:sz="4" w:space="0" w:color="000000"/>
              <w:left w:val="single" w:sz="4" w:space="0" w:color="000000"/>
              <w:right w:val="single" w:sz="4" w:space="0" w:color="000000"/>
            </w:tcBorders>
          </w:tcPr>
          <w:p w14:paraId="29080033" w14:textId="77777777" w:rsidR="00071AAB" w:rsidRPr="003A7F5A" w:rsidRDefault="00071AAB" w:rsidP="000877A6">
            <w:pPr>
              <w:pStyle w:val="Betarp"/>
              <w:jc w:val="center"/>
              <w:rPr>
                <w:rStyle w:val="Numatytasispastraiposriftas10"/>
                <w:i/>
                <w:iCs/>
              </w:rPr>
            </w:pPr>
            <w:r w:rsidRPr="003A7F5A">
              <w:rPr>
                <w:rStyle w:val="Numatytasispastraiposriftas10"/>
                <w:i/>
                <w:iCs/>
              </w:rPr>
              <w:t>nepildoma</w:t>
            </w:r>
          </w:p>
        </w:tc>
      </w:tr>
      <w:tr w:rsidR="00071AAB" w:rsidRPr="003A7F5A" w14:paraId="7EB42625"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AA57D" w14:textId="77777777" w:rsidR="00071AAB" w:rsidRPr="00CA68CB" w:rsidRDefault="00071AAB" w:rsidP="000877A6">
            <w:pPr>
              <w:pStyle w:val="Betarp"/>
              <w:jc w:val="center"/>
            </w:pPr>
            <w:r w:rsidRPr="003A7F5A">
              <w:rPr>
                <w:rFonts w:cs="Times New Roman"/>
                <w:szCs w:val="24"/>
              </w:rPr>
              <w:t>3.2.</w:t>
            </w:r>
          </w:p>
        </w:tc>
        <w:tc>
          <w:tcPr>
            <w:tcW w:w="1843" w:type="dxa"/>
            <w:tcBorders>
              <w:top w:val="single" w:sz="4" w:space="0" w:color="000000"/>
              <w:left w:val="single" w:sz="4" w:space="0" w:color="000000"/>
              <w:bottom w:val="single" w:sz="4" w:space="0" w:color="000000"/>
              <w:right w:val="single" w:sz="4" w:space="0" w:color="000000"/>
            </w:tcBorders>
          </w:tcPr>
          <w:p w14:paraId="112B78B1" w14:textId="77777777" w:rsidR="00071AAB" w:rsidRPr="003A7F5A" w:rsidRDefault="00071AAB" w:rsidP="000877A6">
            <w:pPr>
              <w:pStyle w:val="Betarp"/>
              <w:jc w:val="center"/>
              <w:rPr>
                <w:rFonts w:eastAsia="Times New Roman" w:cs="Times New Roman"/>
                <w:b/>
                <w:bCs/>
                <w:szCs w:val="24"/>
              </w:rPr>
            </w:pPr>
            <w:r w:rsidRPr="003A7F5A">
              <w:rPr>
                <w:rFonts w:eastAsia="Times New Roman" w:cs="Times New Roman"/>
                <w:b/>
                <w:bCs/>
                <w:szCs w:val="24"/>
              </w:rPr>
              <w:t>Apipavidalinimas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1CE54" w14:textId="72B34167" w:rsidR="00071AAB" w:rsidRPr="00997FF2" w:rsidRDefault="00E622D7" w:rsidP="000877A6">
            <w:pPr>
              <w:pStyle w:val="Betarp"/>
              <w:jc w:val="both"/>
              <w:rPr>
                <w:rStyle w:val="Numatytasispastraiposriftas10"/>
                <w:rFonts w:eastAsia="Times New Roman" w:cs="Times New Roman"/>
                <w:szCs w:val="24"/>
              </w:rPr>
            </w:pPr>
            <w:r>
              <w:rPr>
                <w:rFonts w:eastAsia="Times New Roman" w:cs="Times New Roman"/>
                <w:szCs w:val="24"/>
              </w:rPr>
              <w:t>Visi autobusai</w:t>
            </w:r>
            <w:r w:rsidR="00A8711D">
              <w:rPr>
                <w:rFonts w:eastAsia="Times New Roman" w:cs="Times New Roman"/>
                <w:szCs w:val="24"/>
              </w:rPr>
              <w:t xml:space="preserve"> (aprašyti tiek</w:t>
            </w:r>
            <w:r>
              <w:rPr>
                <w:rFonts w:eastAsia="Times New Roman" w:cs="Times New Roman"/>
                <w:szCs w:val="24"/>
              </w:rPr>
              <w:t xml:space="preserve"> </w:t>
            </w:r>
            <w:r w:rsidR="00A8711D">
              <w:rPr>
                <w:rFonts w:eastAsia="Times New Roman" w:cs="Times New Roman"/>
                <w:szCs w:val="24"/>
              </w:rPr>
              <w:t xml:space="preserve">3, tiek 4 </w:t>
            </w:r>
            <w:r w:rsidR="003A2BA3">
              <w:rPr>
                <w:rFonts w:eastAsia="Times New Roman" w:cs="Times New Roman"/>
                <w:szCs w:val="24"/>
              </w:rPr>
              <w:t>lentelėse</w:t>
            </w:r>
            <w:r w:rsidR="00A8711D">
              <w:rPr>
                <w:rFonts w:eastAsia="Times New Roman" w:cs="Times New Roman"/>
                <w:szCs w:val="24"/>
              </w:rPr>
              <w:t xml:space="preserve">) </w:t>
            </w:r>
            <w:r>
              <w:rPr>
                <w:rFonts w:eastAsia="Times New Roman" w:cs="Times New Roman"/>
                <w:szCs w:val="24"/>
              </w:rPr>
              <w:t xml:space="preserve">vienodos </w:t>
            </w:r>
            <w:r w:rsidR="00A8711D">
              <w:rPr>
                <w:rFonts w:eastAsia="Times New Roman" w:cs="Times New Roman"/>
                <w:szCs w:val="24"/>
              </w:rPr>
              <w:t xml:space="preserve">gamyklinės </w:t>
            </w:r>
            <w:r>
              <w:rPr>
                <w:rFonts w:eastAsia="Times New Roman" w:cs="Times New Roman"/>
                <w:szCs w:val="24"/>
              </w:rPr>
              <w:t>spalvos</w:t>
            </w:r>
            <w:r w:rsidR="005925F8">
              <w:rPr>
                <w:rFonts w:eastAsia="Times New Roman" w:cs="Times New Roman"/>
                <w:szCs w:val="24"/>
              </w:rPr>
              <w:t>.</w:t>
            </w:r>
            <w:r w:rsidR="00071AAB" w:rsidRPr="003A7F5A">
              <w:rPr>
                <w:rFonts w:eastAsia="Times New Roman" w:cs="Times New Roman"/>
                <w:szCs w:val="24"/>
              </w:rPr>
              <w:t xml:space="preserve"> </w:t>
            </w:r>
            <w:r w:rsidR="005925F8">
              <w:rPr>
                <w:rFonts w:eastAsia="Times New Roman" w:cs="Times New Roman"/>
                <w:szCs w:val="24"/>
              </w:rPr>
              <w:t>T</w:t>
            </w:r>
            <w:r w:rsidR="00071AAB" w:rsidRPr="003A7F5A">
              <w:rPr>
                <w:rFonts w:eastAsia="Times New Roman" w:cs="Times New Roman"/>
                <w:szCs w:val="24"/>
              </w:rPr>
              <w:t>ikslūs atspalviai ir dizainas iš anksto suderinti su Perkančiąja organizacija.</w:t>
            </w:r>
            <w:r w:rsidR="00E2716B">
              <w:rPr>
                <w:rFonts w:eastAsia="Times New Roman" w:cs="Times New Roman"/>
                <w:szCs w:val="24"/>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651556E9" w14:textId="77777777" w:rsidR="00071AAB" w:rsidRPr="003A7F5A" w:rsidRDefault="00071AAB" w:rsidP="000877A6">
            <w:pPr>
              <w:pStyle w:val="Betarp"/>
              <w:jc w:val="center"/>
              <w:rPr>
                <w:rFonts w:eastAsia="Times New Roman" w:cs="Times New Roman"/>
                <w:szCs w:val="24"/>
              </w:rPr>
            </w:pPr>
            <w:r w:rsidRPr="003A7F5A">
              <w:rPr>
                <w:rStyle w:val="Numatytasispastraiposriftas10"/>
                <w:i/>
                <w:iCs/>
              </w:rPr>
              <w:t>nepildoma</w:t>
            </w:r>
          </w:p>
        </w:tc>
      </w:tr>
      <w:tr w:rsidR="00997FF2" w:rsidRPr="003A7F5A" w14:paraId="0BBAB9B7"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89CA4" w14:textId="09199F80" w:rsidR="00997FF2" w:rsidRPr="003A7F5A" w:rsidRDefault="00997FF2" w:rsidP="000877A6">
            <w:pPr>
              <w:pStyle w:val="Betarp"/>
              <w:jc w:val="center"/>
              <w:rPr>
                <w:rFonts w:cs="Times New Roman"/>
                <w:szCs w:val="24"/>
              </w:rPr>
            </w:pPr>
            <w:r>
              <w:rPr>
                <w:rFonts w:cs="Times New Roman"/>
                <w:szCs w:val="24"/>
              </w:rPr>
              <w:t>3.3.</w:t>
            </w:r>
          </w:p>
        </w:tc>
        <w:tc>
          <w:tcPr>
            <w:tcW w:w="1843" w:type="dxa"/>
            <w:tcBorders>
              <w:top w:val="single" w:sz="4" w:space="0" w:color="000000"/>
              <w:left w:val="single" w:sz="4" w:space="0" w:color="000000"/>
              <w:bottom w:val="single" w:sz="4" w:space="0" w:color="000000"/>
              <w:right w:val="single" w:sz="4" w:space="0" w:color="000000"/>
            </w:tcBorders>
          </w:tcPr>
          <w:p w14:paraId="2AEDF528" w14:textId="53BDA19C" w:rsidR="00997FF2" w:rsidRPr="003A7F5A" w:rsidRDefault="00997FF2" w:rsidP="000877A6">
            <w:pPr>
              <w:pStyle w:val="Betarp"/>
              <w:jc w:val="center"/>
              <w:rPr>
                <w:rFonts w:eastAsia="Times New Roman" w:cs="Times New Roman"/>
                <w:b/>
                <w:bCs/>
                <w:szCs w:val="24"/>
              </w:rPr>
            </w:pPr>
            <w:r>
              <w:rPr>
                <w:rFonts w:eastAsia="Times New Roman" w:cs="Times New Roman"/>
                <w:b/>
                <w:bCs/>
                <w:szCs w:val="24"/>
              </w:rPr>
              <w:t>Reklama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2BC83" w14:textId="63068243" w:rsidR="00997FF2" w:rsidRDefault="00997FF2" w:rsidP="000877A6">
            <w:pPr>
              <w:pStyle w:val="Betarp"/>
              <w:jc w:val="both"/>
              <w:rPr>
                <w:rFonts w:eastAsia="Times New Roman" w:cs="Times New Roman"/>
                <w:szCs w:val="24"/>
              </w:rPr>
            </w:pPr>
            <w:r>
              <w:rPr>
                <w:rFonts w:eastAsia="Times New Roman" w:cs="Times New Roman"/>
                <w:szCs w:val="24"/>
              </w:rPr>
              <w:t>Nėra draudžiama autobusų išorėje arba viduje klijuoti reklamą, tačiau reklamos talpinimo apimtys turi būti iš anksto suderintos su Perkančiąja organizacija. Perkančioji organizacija turi teisę bet kuriuo metu pareikalauti, kad reklama būtų nedelsiant pašalinama nuo autobusų.</w:t>
            </w:r>
          </w:p>
        </w:tc>
        <w:tc>
          <w:tcPr>
            <w:tcW w:w="1276" w:type="dxa"/>
            <w:tcBorders>
              <w:top w:val="single" w:sz="4" w:space="0" w:color="000000"/>
              <w:left w:val="single" w:sz="4" w:space="0" w:color="000000"/>
              <w:bottom w:val="single" w:sz="4" w:space="0" w:color="000000"/>
              <w:right w:val="single" w:sz="4" w:space="0" w:color="000000"/>
            </w:tcBorders>
          </w:tcPr>
          <w:p w14:paraId="6666AAFE" w14:textId="05A33087" w:rsidR="00997FF2" w:rsidRPr="003A7F5A" w:rsidRDefault="00580791" w:rsidP="000877A6">
            <w:pPr>
              <w:pStyle w:val="Betarp"/>
              <w:jc w:val="center"/>
              <w:rPr>
                <w:rStyle w:val="Numatytasispastraiposriftas10"/>
                <w:i/>
                <w:iCs/>
              </w:rPr>
            </w:pPr>
            <w:r>
              <w:rPr>
                <w:rStyle w:val="Numatytasispastraiposriftas10"/>
                <w:i/>
                <w:iCs/>
              </w:rPr>
              <w:t>nepildoma</w:t>
            </w:r>
          </w:p>
        </w:tc>
      </w:tr>
      <w:tr w:rsidR="00997FF2" w:rsidRPr="003A7F5A" w14:paraId="6FA761B9"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97323" w14:textId="1872D8B5" w:rsidR="00997FF2" w:rsidRPr="003A7F5A" w:rsidRDefault="00997FF2" w:rsidP="000877A6">
            <w:pPr>
              <w:pStyle w:val="Betarp"/>
              <w:jc w:val="center"/>
              <w:rPr>
                <w:rFonts w:cs="Times New Roman"/>
                <w:szCs w:val="24"/>
              </w:rPr>
            </w:pPr>
            <w:r>
              <w:rPr>
                <w:rFonts w:cs="Times New Roman"/>
                <w:szCs w:val="24"/>
              </w:rPr>
              <w:t>3.4.</w:t>
            </w:r>
          </w:p>
        </w:tc>
        <w:tc>
          <w:tcPr>
            <w:tcW w:w="1843" w:type="dxa"/>
            <w:tcBorders>
              <w:top w:val="single" w:sz="4" w:space="0" w:color="000000"/>
              <w:left w:val="single" w:sz="4" w:space="0" w:color="000000"/>
              <w:bottom w:val="single" w:sz="4" w:space="0" w:color="000000"/>
              <w:right w:val="single" w:sz="4" w:space="0" w:color="000000"/>
            </w:tcBorders>
          </w:tcPr>
          <w:p w14:paraId="6B62A46F" w14:textId="00BA1D6B" w:rsidR="00997FF2" w:rsidRPr="003A7F5A" w:rsidRDefault="00997FF2" w:rsidP="000877A6">
            <w:pPr>
              <w:pStyle w:val="Betarp"/>
              <w:jc w:val="center"/>
              <w:rPr>
                <w:rFonts w:eastAsia="Times New Roman" w:cs="Times New Roman"/>
                <w:b/>
                <w:bCs/>
                <w:szCs w:val="24"/>
              </w:rPr>
            </w:pPr>
            <w:r>
              <w:rPr>
                <w:rFonts w:eastAsia="Times New Roman" w:cs="Times New Roman"/>
                <w:b/>
                <w:bCs/>
                <w:szCs w:val="24"/>
              </w:rPr>
              <w:t>Tvark</w:t>
            </w:r>
            <w:r w:rsidR="003F3584">
              <w:rPr>
                <w:rFonts w:eastAsia="Times New Roman" w:cs="Times New Roman"/>
                <w:b/>
                <w:bCs/>
                <w:szCs w:val="24"/>
              </w:rPr>
              <w:t>os palaikymas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B224C" w14:textId="6F1AC9AF" w:rsidR="00997FF2" w:rsidRDefault="00997FF2" w:rsidP="000877A6">
            <w:pPr>
              <w:pStyle w:val="Betarp"/>
              <w:jc w:val="both"/>
              <w:rPr>
                <w:rFonts w:eastAsia="Times New Roman" w:cs="Times New Roman"/>
                <w:szCs w:val="24"/>
              </w:rPr>
            </w:pPr>
            <w:r>
              <w:rPr>
                <w:rFonts w:eastAsia="Times New Roman" w:cs="Times New Roman"/>
                <w:szCs w:val="24"/>
              </w:rPr>
              <w:t xml:space="preserve">Autobusai turi </w:t>
            </w:r>
            <w:r w:rsidR="00A04A73">
              <w:rPr>
                <w:rFonts w:eastAsia="Times New Roman" w:cs="Times New Roman"/>
                <w:szCs w:val="24"/>
              </w:rPr>
              <w:t>visą laiką būti</w:t>
            </w:r>
            <w:r w:rsidR="003F3584">
              <w:rPr>
                <w:rFonts w:eastAsia="Times New Roman" w:cs="Times New Roman"/>
                <w:szCs w:val="24"/>
              </w:rPr>
              <w:t xml:space="preserve"> techniškai</w:t>
            </w:r>
            <w:r w:rsidR="00A04A73">
              <w:rPr>
                <w:rFonts w:eastAsia="Times New Roman" w:cs="Times New Roman"/>
                <w:szCs w:val="24"/>
              </w:rPr>
              <w:t xml:space="preserve"> </w:t>
            </w:r>
            <w:r w:rsidR="00580791">
              <w:rPr>
                <w:rFonts w:eastAsia="Times New Roman" w:cs="Times New Roman"/>
                <w:szCs w:val="24"/>
              </w:rPr>
              <w:t>tv</w:t>
            </w:r>
            <w:r w:rsidR="003F3584">
              <w:rPr>
                <w:rFonts w:eastAsia="Times New Roman" w:cs="Times New Roman"/>
                <w:szCs w:val="24"/>
              </w:rPr>
              <w:t>arkingi, švarūs išorėje ir viduje.</w:t>
            </w:r>
          </w:p>
        </w:tc>
        <w:tc>
          <w:tcPr>
            <w:tcW w:w="1276" w:type="dxa"/>
            <w:tcBorders>
              <w:top w:val="single" w:sz="4" w:space="0" w:color="000000"/>
              <w:left w:val="single" w:sz="4" w:space="0" w:color="000000"/>
              <w:bottom w:val="single" w:sz="4" w:space="0" w:color="000000"/>
              <w:right w:val="single" w:sz="4" w:space="0" w:color="000000"/>
            </w:tcBorders>
          </w:tcPr>
          <w:p w14:paraId="576F9B58" w14:textId="14D8A5BE" w:rsidR="00997FF2" w:rsidRPr="003A7F5A" w:rsidRDefault="00580791" w:rsidP="000877A6">
            <w:pPr>
              <w:pStyle w:val="Betarp"/>
              <w:jc w:val="center"/>
              <w:rPr>
                <w:rStyle w:val="Numatytasispastraiposriftas10"/>
                <w:i/>
                <w:iCs/>
              </w:rPr>
            </w:pPr>
            <w:r>
              <w:rPr>
                <w:rStyle w:val="Numatytasispastraiposriftas10"/>
                <w:i/>
                <w:iCs/>
              </w:rPr>
              <w:t>nepildoma</w:t>
            </w:r>
          </w:p>
        </w:tc>
      </w:tr>
      <w:tr w:rsidR="00F46FE0" w:rsidRPr="003A7F5A" w14:paraId="5C6BEB78" w14:textId="77777777" w:rsidTr="002174E0">
        <w:trPr>
          <w:trHeight w:val="103"/>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6F4E7C2" w14:textId="540631DD" w:rsidR="00F46FE0" w:rsidRPr="002174E0" w:rsidRDefault="00F46FE0" w:rsidP="002174E0">
            <w:pPr>
              <w:pStyle w:val="Betarp"/>
              <w:jc w:val="both"/>
              <w:rPr>
                <w:rFonts w:cs="Times New Roman"/>
                <w:b/>
                <w:bCs/>
                <w:szCs w:val="24"/>
              </w:rPr>
            </w:pPr>
            <w:r w:rsidRPr="002174E0">
              <w:rPr>
                <w:rFonts w:cs="Times New Roman"/>
                <w:b/>
                <w:bCs/>
                <w:szCs w:val="24"/>
              </w:rPr>
              <w:t>4 Pritaikymas neįgaliesiems:</w:t>
            </w:r>
          </w:p>
        </w:tc>
      </w:tr>
      <w:tr w:rsidR="00071AAB" w:rsidRPr="003A7F5A" w14:paraId="0293B6D9" w14:textId="77777777" w:rsidTr="002174E0">
        <w:trPr>
          <w:trHeight w:val="611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86328" w14:textId="77777777" w:rsidR="00071AAB" w:rsidRPr="00CA68CB" w:rsidRDefault="00071AAB" w:rsidP="000877A6">
            <w:pPr>
              <w:pStyle w:val="Betarp"/>
              <w:jc w:val="center"/>
              <w:rPr>
                <w:rStyle w:val="Numatytasispastraiposriftas10"/>
              </w:rPr>
            </w:pPr>
            <w:r w:rsidRPr="00CA68CB">
              <w:rPr>
                <w:rStyle w:val="Numatytasispastraiposriftas10"/>
              </w:rPr>
              <w:t>4</w:t>
            </w:r>
            <w:r w:rsidRPr="003A7F5A">
              <w:rPr>
                <w:rStyle w:val="Numatytasispastraiposriftas10"/>
              </w:rPr>
              <w:t>.1.</w:t>
            </w:r>
          </w:p>
        </w:tc>
        <w:tc>
          <w:tcPr>
            <w:tcW w:w="1843" w:type="dxa"/>
            <w:tcBorders>
              <w:top w:val="single" w:sz="4" w:space="0" w:color="000000"/>
              <w:left w:val="single" w:sz="4" w:space="0" w:color="000000"/>
              <w:bottom w:val="single" w:sz="4" w:space="0" w:color="000000"/>
              <w:right w:val="single" w:sz="4" w:space="0" w:color="000000"/>
            </w:tcBorders>
          </w:tcPr>
          <w:p w14:paraId="0870F058" w14:textId="77777777" w:rsidR="00071AAB" w:rsidRPr="003A7F5A" w:rsidRDefault="00071AAB" w:rsidP="000877A6">
            <w:pPr>
              <w:pStyle w:val="Betarp"/>
              <w:jc w:val="center"/>
              <w:rPr>
                <w:rFonts w:eastAsia="Times New Roman" w:cs="Times New Roman"/>
                <w:b/>
                <w:bCs/>
                <w:szCs w:val="24"/>
              </w:rPr>
            </w:pPr>
            <w:r w:rsidRPr="003A7F5A">
              <w:rPr>
                <w:rFonts w:eastAsia="Times New Roman" w:cs="Times New Roman"/>
                <w:b/>
                <w:bCs/>
                <w:szCs w:val="24"/>
              </w:rPr>
              <w:t>Pritaikymas neįgaliesiems, specialių poreikių turintiems žmonėms su vežimėliu</w:t>
            </w:r>
          </w:p>
        </w:tc>
        <w:tc>
          <w:tcPr>
            <w:tcW w:w="5670" w:type="dxa"/>
            <w:tcBorders>
              <w:top w:val="single" w:sz="4" w:space="0" w:color="000000"/>
              <w:left w:val="single" w:sz="4" w:space="0" w:color="000000"/>
              <w:bottom w:val="single" w:sz="4" w:space="0" w:color="000000"/>
              <w:right w:val="single" w:sz="4" w:space="0" w:color="000000"/>
            </w:tcBorders>
          </w:tcPr>
          <w:p w14:paraId="6FC10847" w14:textId="77777777" w:rsidR="00071AAB" w:rsidRPr="003A7F5A" w:rsidRDefault="00071AAB" w:rsidP="000877A6">
            <w:pPr>
              <w:pStyle w:val="Betarp"/>
              <w:jc w:val="both"/>
              <w:rPr>
                <w:rFonts w:cs="Times New Roman"/>
                <w:szCs w:val="24"/>
              </w:rPr>
            </w:pPr>
            <w:r w:rsidRPr="00744911">
              <w:t>Autobusai atitinka LR susisiekimo ministro 2022 m. rugsėjo 19 d. įsakymo Nr. 3-439  dėl Viešojo transporto priemonių pritaikymo neįgaliesiems ir riboto judumo asmenims reikalavimų aprašo patvirtinimo reikalavimus.</w:t>
            </w:r>
          </w:p>
          <w:p w14:paraId="5B67815B" w14:textId="77777777" w:rsidR="00071AAB" w:rsidRPr="003A7F5A" w:rsidRDefault="00071AAB" w:rsidP="000877A6">
            <w:pPr>
              <w:pStyle w:val="Betarp"/>
              <w:jc w:val="both"/>
              <w:rPr>
                <w:rFonts w:cs="Times New Roman"/>
                <w:szCs w:val="24"/>
              </w:rPr>
            </w:pPr>
          </w:p>
          <w:p w14:paraId="2CDA59C0" w14:textId="77777777" w:rsidR="00071AAB" w:rsidRPr="003A7F5A" w:rsidRDefault="00071AAB" w:rsidP="000877A6">
            <w:pPr>
              <w:pStyle w:val="Betarp"/>
              <w:jc w:val="both"/>
              <w:rPr>
                <w:rStyle w:val="Numatytasispastraiposriftas10"/>
                <w:bCs/>
              </w:rPr>
            </w:pPr>
            <w:r w:rsidRPr="003A7F5A">
              <w:rPr>
                <w:rStyle w:val="Numatytasispastraiposriftas10"/>
                <w:bCs/>
              </w:rPr>
              <w:t>Įrengti tvirtinimo diržai, bėgeliai ar kita vežimėlio tvirtinimo įranga.</w:t>
            </w:r>
          </w:p>
          <w:p w14:paraId="4FB1DE7C" w14:textId="77777777" w:rsidR="00071AAB" w:rsidRPr="003A7F5A" w:rsidRDefault="00071AAB" w:rsidP="000877A6">
            <w:pPr>
              <w:pStyle w:val="Betarp"/>
              <w:jc w:val="both"/>
              <w:rPr>
                <w:rStyle w:val="Numatytasispastraiposriftas10"/>
                <w:bCs/>
              </w:rPr>
            </w:pPr>
          </w:p>
          <w:p w14:paraId="75B11CAD" w14:textId="77777777" w:rsidR="00071AAB" w:rsidRPr="003A7F5A" w:rsidRDefault="00071AAB" w:rsidP="000877A6">
            <w:pPr>
              <w:pStyle w:val="Betarp"/>
              <w:jc w:val="both"/>
              <w:rPr>
                <w:rStyle w:val="Numatytasispastraiposriftas10"/>
              </w:rPr>
            </w:pPr>
            <w:r w:rsidRPr="003A7F5A">
              <w:rPr>
                <w:rStyle w:val="Numatytasispastraiposriftas10"/>
              </w:rPr>
              <w:t>Neįgaliųjų su vežimėliais/specialiųjų poreikių turinčių žmonių įlaipinimas/įvažiavimas ir išlaipinimas/ išvažiavimas numatytas per šonines duris. Prie įlipimo durų įrengta atlenkiama arba elektrinė išstumiama rampa. Rampa atlaiko ne mažiau kaip 300 kg apkrovą.</w:t>
            </w:r>
          </w:p>
          <w:p w14:paraId="26A60CB0" w14:textId="77777777" w:rsidR="00071AAB" w:rsidRPr="003A7F5A" w:rsidRDefault="00071AAB" w:rsidP="000877A6">
            <w:pPr>
              <w:pStyle w:val="Betarp"/>
              <w:jc w:val="both"/>
              <w:rPr>
                <w:rStyle w:val="Numatytasispastraiposriftas10"/>
              </w:rPr>
            </w:pPr>
          </w:p>
          <w:p w14:paraId="2310CDD6" w14:textId="20106C1B" w:rsidR="00071AAB" w:rsidRPr="009E2F5C" w:rsidRDefault="00071AAB" w:rsidP="000877A6">
            <w:pPr>
              <w:pStyle w:val="Betarp"/>
              <w:jc w:val="both"/>
              <w:rPr>
                <w:rStyle w:val="Numatytasispastraiposriftas10"/>
                <w:rFonts w:cs="Times New Roman"/>
                <w:szCs w:val="24"/>
              </w:rPr>
            </w:pPr>
            <w:r w:rsidRPr="00CA68CB">
              <w:t xml:space="preserve">Įrengti ne mažiau kaip </w:t>
            </w:r>
            <w:r w:rsidR="00C005E2">
              <w:t>1</w:t>
            </w:r>
            <w:r w:rsidR="00C005E2" w:rsidRPr="00CA68CB">
              <w:t xml:space="preserve"> </w:t>
            </w:r>
            <w:r w:rsidRPr="00CA68CB">
              <w:t>veikiant</w:t>
            </w:r>
            <w:r w:rsidR="00C005E2">
              <w:t>i</w:t>
            </w:r>
            <w:r w:rsidRPr="00CA68CB">
              <w:t>s „stop“ mygtuka</w:t>
            </w:r>
            <w:r w:rsidR="00C005E2">
              <w:t>s</w:t>
            </w:r>
            <w:r w:rsidRPr="00CA68CB">
              <w:t xml:space="preserve"> keleivių salone, lengvai </w:t>
            </w:r>
            <w:r w:rsidR="006838F1" w:rsidRPr="00CA68CB">
              <w:t>pasiekiamo</w:t>
            </w:r>
            <w:r w:rsidR="006838F1">
              <w:t>j</w:t>
            </w:r>
            <w:r w:rsidR="006838F1" w:rsidRPr="00CA68CB">
              <w:t xml:space="preserve">e </w:t>
            </w:r>
            <w:r w:rsidRPr="00CA68CB">
              <w:t xml:space="preserve">ir gerai </w:t>
            </w:r>
            <w:r w:rsidR="006838F1" w:rsidRPr="00CA68CB">
              <w:t>matomo</w:t>
            </w:r>
            <w:r w:rsidR="006838F1">
              <w:t>j</w:t>
            </w:r>
            <w:r w:rsidR="006838F1" w:rsidRPr="00CA68CB">
              <w:t xml:space="preserve">e </w:t>
            </w:r>
            <w:r w:rsidRPr="00CA68CB">
              <w:t>vietose. Aktyvavus mygtuką, keleivis informuojamas garsiniu signalu.</w:t>
            </w:r>
            <w:r w:rsidR="00FB0DCC">
              <w:t xml:space="preserve"> M</w:t>
            </w:r>
            <w:r w:rsidRPr="00CA68CB">
              <w:t xml:space="preserve">ygtukai </w:t>
            </w:r>
            <w:r w:rsidR="00FB0DCC">
              <w:t>pažymėti</w:t>
            </w:r>
            <w:r w:rsidRPr="00CA68CB">
              <w:t xml:space="preserve"> specialiu piktografiniu žymėjimu, pritaikyti turintiems klausos negalią (su šviesos indikatoriais) bei turintiems regos negalią (su garsiniu signalu) asmenims, išorėje ir viduje. Pranešimui apie poreikį nuleisti rampą neįgaliojo ar vaiko vežimėliui perduodami į vairuotojo darbo vietą (vairuotojui).</w:t>
            </w:r>
          </w:p>
        </w:tc>
        <w:tc>
          <w:tcPr>
            <w:tcW w:w="1276" w:type="dxa"/>
            <w:tcBorders>
              <w:top w:val="single" w:sz="4" w:space="0" w:color="000000"/>
              <w:left w:val="single" w:sz="4" w:space="0" w:color="000000"/>
              <w:bottom w:val="single" w:sz="4" w:space="0" w:color="000000"/>
              <w:right w:val="single" w:sz="4" w:space="0" w:color="000000"/>
            </w:tcBorders>
          </w:tcPr>
          <w:p w14:paraId="56B54137" w14:textId="77777777" w:rsidR="00071AAB" w:rsidRPr="003A7F5A" w:rsidRDefault="00071AAB" w:rsidP="000877A6">
            <w:pPr>
              <w:pStyle w:val="Betarp"/>
              <w:jc w:val="center"/>
              <w:rPr>
                <w:rStyle w:val="Numatytasispastraiposriftas10"/>
              </w:rPr>
            </w:pPr>
            <w:r w:rsidRPr="003A7F5A">
              <w:rPr>
                <w:rStyle w:val="Numatytasispastraiposriftas10"/>
                <w:i/>
                <w:iCs/>
              </w:rPr>
              <w:t>nepildoma</w:t>
            </w:r>
          </w:p>
        </w:tc>
      </w:tr>
      <w:tr w:rsidR="00071AAB" w:rsidRPr="003A7F5A" w14:paraId="0C67BACF" w14:textId="77777777" w:rsidTr="002174E0">
        <w:trPr>
          <w:trHeight w:val="103"/>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77DA4A77" w14:textId="77777777" w:rsidR="00071AAB" w:rsidRPr="002174E0" w:rsidRDefault="00071AAB" w:rsidP="000877A6">
            <w:pPr>
              <w:pStyle w:val="Betarp"/>
              <w:jc w:val="both"/>
              <w:rPr>
                <w:rStyle w:val="Numatytasispastraiposriftas10"/>
                <w:b/>
                <w:bCs/>
              </w:rPr>
            </w:pPr>
            <w:r w:rsidRPr="003A7F5A">
              <w:rPr>
                <w:rStyle w:val="Numatytasispastraiposriftas10"/>
                <w:b/>
                <w:bCs/>
              </w:rPr>
              <w:t>5 Vairuotojo darbo vieta:</w:t>
            </w:r>
          </w:p>
        </w:tc>
      </w:tr>
      <w:tr w:rsidR="00071AAB" w:rsidRPr="003A7F5A" w14:paraId="1777A382"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66042" w14:textId="77777777" w:rsidR="00071AAB" w:rsidRPr="003A7F5A" w:rsidRDefault="00071AAB" w:rsidP="000877A6">
            <w:pPr>
              <w:pStyle w:val="Betarp"/>
              <w:jc w:val="center"/>
              <w:rPr>
                <w:rFonts w:cs="Times New Roman"/>
                <w:szCs w:val="24"/>
              </w:rPr>
            </w:pPr>
            <w:r w:rsidRPr="003A7F5A">
              <w:rPr>
                <w:rFonts w:cs="Times New Roman"/>
                <w:szCs w:val="24"/>
              </w:rPr>
              <w:t>5.1.</w:t>
            </w:r>
          </w:p>
        </w:tc>
        <w:tc>
          <w:tcPr>
            <w:tcW w:w="1843" w:type="dxa"/>
            <w:tcBorders>
              <w:top w:val="single" w:sz="4" w:space="0" w:color="000000"/>
              <w:left w:val="single" w:sz="4" w:space="0" w:color="000000"/>
              <w:bottom w:val="single" w:sz="4" w:space="0" w:color="000000"/>
              <w:right w:val="single" w:sz="4" w:space="0" w:color="000000"/>
            </w:tcBorders>
          </w:tcPr>
          <w:p w14:paraId="12577B47" w14:textId="77777777" w:rsidR="00071AAB" w:rsidRPr="003A7F5A" w:rsidRDefault="00071AAB" w:rsidP="000877A6">
            <w:pPr>
              <w:pStyle w:val="Betarp"/>
              <w:jc w:val="center"/>
              <w:rPr>
                <w:rFonts w:eastAsia="Times New Roman" w:cs="Times New Roman"/>
                <w:b/>
                <w:bCs/>
                <w:szCs w:val="24"/>
              </w:rPr>
            </w:pPr>
            <w:r w:rsidRPr="003A7F5A">
              <w:rPr>
                <w:rFonts w:eastAsia="Times New Roman" w:cs="Times New Roman"/>
                <w:b/>
                <w:bCs/>
                <w:szCs w:val="24"/>
              </w:rPr>
              <w:t>Konstrukcija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10838" w14:textId="642E7DC2" w:rsidR="00071AAB" w:rsidRPr="003A7F5A" w:rsidRDefault="00071AAB" w:rsidP="000877A6">
            <w:pPr>
              <w:pStyle w:val="Betarp"/>
              <w:jc w:val="both"/>
              <w:rPr>
                <w:rFonts w:eastAsia="Times New Roman" w:cs="Times New Roman"/>
                <w:szCs w:val="24"/>
              </w:rPr>
            </w:pPr>
            <w:r w:rsidRPr="003A7F5A">
              <w:rPr>
                <w:rStyle w:val="Numatytasispastraiposriftas10"/>
                <w:bCs/>
              </w:rPr>
              <w:t xml:space="preserve">Vairuotojo darbo vieta </w:t>
            </w:r>
            <w:r w:rsidR="006C2A61">
              <w:rPr>
                <w:rStyle w:val="Numatytasispastraiposriftas10"/>
                <w:bCs/>
              </w:rPr>
              <w:t>pilnai arba iš dalies atskirta</w:t>
            </w:r>
            <w:r w:rsidRPr="003A7F5A">
              <w:rPr>
                <w:rStyle w:val="Numatytasispastraiposriftas10"/>
                <w:bCs/>
              </w:rPr>
              <w:t xml:space="preserve"> nuo keleivių salono.</w:t>
            </w:r>
          </w:p>
        </w:tc>
        <w:tc>
          <w:tcPr>
            <w:tcW w:w="1276" w:type="dxa"/>
            <w:tcBorders>
              <w:top w:val="single" w:sz="4" w:space="0" w:color="000000"/>
              <w:left w:val="single" w:sz="4" w:space="0" w:color="000000"/>
              <w:bottom w:val="single" w:sz="4" w:space="0" w:color="000000"/>
              <w:right w:val="single" w:sz="4" w:space="0" w:color="000000"/>
            </w:tcBorders>
          </w:tcPr>
          <w:p w14:paraId="2B452A61" w14:textId="77777777" w:rsidR="00071AAB" w:rsidRPr="003A7F5A" w:rsidRDefault="00071AAB" w:rsidP="000877A6">
            <w:pPr>
              <w:pStyle w:val="Betarp"/>
              <w:jc w:val="center"/>
              <w:rPr>
                <w:rFonts w:eastAsia="Times New Roman" w:cs="Times New Roman"/>
                <w:szCs w:val="24"/>
              </w:rPr>
            </w:pPr>
            <w:r w:rsidRPr="003A7F5A">
              <w:rPr>
                <w:rStyle w:val="Numatytasispastraiposriftas10"/>
                <w:i/>
                <w:iCs/>
              </w:rPr>
              <w:t>nepildoma</w:t>
            </w:r>
          </w:p>
        </w:tc>
      </w:tr>
      <w:tr w:rsidR="00071AAB" w:rsidRPr="003A7F5A" w14:paraId="4B8EFBA2"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864A7" w14:textId="77777777" w:rsidR="00071AAB" w:rsidRPr="003A7F5A" w:rsidRDefault="00071AAB" w:rsidP="000877A6">
            <w:pPr>
              <w:pStyle w:val="Betarp"/>
              <w:jc w:val="center"/>
              <w:rPr>
                <w:rFonts w:cs="Times New Roman"/>
                <w:szCs w:val="24"/>
              </w:rPr>
            </w:pPr>
            <w:r w:rsidRPr="003A7F5A">
              <w:rPr>
                <w:rFonts w:cs="Times New Roman"/>
                <w:szCs w:val="24"/>
              </w:rPr>
              <w:lastRenderedPageBreak/>
              <w:t>5.2.</w:t>
            </w:r>
          </w:p>
        </w:tc>
        <w:tc>
          <w:tcPr>
            <w:tcW w:w="1843" w:type="dxa"/>
            <w:tcBorders>
              <w:top w:val="single" w:sz="4" w:space="0" w:color="000000"/>
              <w:left w:val="single" w:sz="4" w:space="0" w:color="000000"/>
              <w:bottom w:val="single" w:sz="4" w:space="0" w:color="000000"/>
              <w:right w:val="single" w:sz="4" w:space="0" w:color="000000"/>
            </w:tcBorders>
          </w:tcPr>
          <w:p w14:paraId="19CA3DE0" w14:textId="77777777" w:rsidR="00071AAB" w:rsidRPr="003A7F5A" w:rsidRDefault="00071AAB" w:rsidP="000877A6">
            <w:pPr>
              <w:pStyle w:val="Betarp"/>
              <w:jc w:val="center"/>
              <w:rPr>
                <w:rFonts w:eastAsia="Times New Roman" w:cs="Times New Roman"/>
                <w:b/>
                <w:bCs/>
                <w:szCs w:val="24"/>
              </w:rPr>
            </w:pPr>
            <w:r w:rsidRPr="003A7F5A">
              <w:rPr>
                <w:rFonts w:eastAsia="Times New Roman" w:cs="Times New Roman"/>
                <w:b/>
                <w:bCs/>
                <w:szCs w:val="24"/>
              </w:rPr>
              <w:t>Šildymas -Kondicionavimas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480BB" w14:textId="77777777" w:rsidR="00071AAB" w:rsidRPr="003A7F5A" w:rsidRDefault="00071AAB" w:rsidP="000877A6">
            <w:pPr>
              <w:pStyle w:val="Betarp"/>
              <w:jc w:val="both"/>
              <w:rPr>
                <w:rFonts w:eastAsia="Times New Roman" w:cs="Times New Roman"/>
                <w:szCs w:val="24"/>
              </w:rPr>
            </w:pPr>
            <w:r w:rsidRPr="003A7F5A">
              <w:rPr>
                <w:rStyle w:val="Numatytasispastraiposriftas10"/>
                <w:bCs/>
              </w:rPr>
              <w:t>Vairuotojo darbo vieta šildoma ir kondicionuojama. Valdymas atskirtas nuo keleivių salono šildymo/kondicionavimo valdymo.</w:t>
            </w:r>
          </w:p>
        </w:tc>
        <w:tc>
          <w:tcPr>
            <w:tcW w:w="1276" w:type="dxa"/>
            <w:tcBorders>
              <w:top w:val="single" w:sz="4" w:space="0" w:color="000000"/>
              <w:left w:val="single" w:sz="4" w:space="0" w:color="000000"/>
              <w:bottom w:val="single" w:sz="4" w:space="0" w:color="000000"/>
              <w:right w:val="single" w:sz="4" w:space="0" w:color="000000"/>
            </w:tcBorders>
          </w:tcPr>
          <w:p w14:paraId="6DBB7546" w14:textId="77777777" w:rsidR="00071AAB" w:rsidRPr="003A7F5A" w:rsidRDefault="00071AAB" w:rsidP="000877A6">
            <w:pPr>
              <w:pStyle w:val="Betarp"/>
              <w:jc w:val="center"/>
              <w:rPr>
                <w:rFonts w:eastAsia="Times New Roman" w:cs="Times New Roman"/>
                <w:szCs w:val="24"/>
              </w:rPr>
            </w:pPr>
            <w:r w:rsidRPr="003A7F5A">
              <w:rPr>
                <w:rStyle w:val="Numatytasispastraiposriftas10"/>
                <w:i/>
                <w:iCs/>
              </w:rPr>
              <w:t>nepildoma</w:t>
            </w:r>
          </w:p>
        </w:tc>
      </w:tr>
      <w:tr w:rsidR="00071AAB" w:rsidRPr="003A7F5A" w14:paraId="3E7F0C18"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863C5" w14:textId="77777777" w:rsidR="00071AAB" w:rsidRPr="003A7F5A" w:rsidRDefault="00071AAB" w:rsidP="000877A6">
            <w:pPr>
              <w:pStyle w:val="Betarp"/>
              <w:jc w:val="center"/>
              <w:rPr>
                <w:rFonts w:cs="Times New Roman"/>
                <w:szCs w:val="24"/>
              </w:rPr>
            </w:pPr>
            <w:r w:rsidRPr="003A7F5A">
              <w:rPr>
                <w:rFonts w:cs="Times New Roman"/>
                <w:szCs w:val="24"/>
              </w:rPr>
              <w:t>5.3.</w:t>
            </w:r>
          </w:p>
        </w:tc>
        <w:tc>
          <w:tcPr>
            <w:tcW w:w="1843" w:type="dxa"/>
            <w:tcBorders>
              <w:top w:val="single" w:sz="4" w:space="0" w:color="000000"/>
              <w:left w:val="single" w:sz="4" w:space="0" w:color="000000"/>
              <w:bottom w:val="single" w:sz="4" w:space="0" w:color="000000"/>
              <w:right w:val="single" w:sz="4" w:space="0" w:color="000000"/>
            </w:tcBorders>
          </w:tcPr>
          <w:p w14:paraId="24F86851" w14:textId="77777777" w:rsidR="00071AAB" w:rsidRPr="003A7F5A" w:rsidRDefault="00071AAB" w:rsidP="000877A6">
            <w:pPr>
              <w:pStyle w:val="Betarp"/>
              <w:jc w:val="center"/>
              <w:rPr>
                <w:rFonts w:eastAsia="Times New Roman" w:cs="Times New Roman"/>
                <w:b/>
                <w:bCs/>
                <w:szCs w:val="24"/>
              </w:rPr>
            </w:pPr>
            <w:r w:rsidRPr="003A7F5A">
              <w:rPr>
                <w:rFonts w:eastAsia="Times New Roman" w:cs="Times New Roman"/>
                <w:b/>
                <w:bCs/>
                <w:szCs w:val="24"/>
              </w:rPr>
              <w:t>Salono vaizdas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6A68B" w14:textId="77777777" w:rsidR="00071AAB" w:rsidRPr="003A7F5A" w:rsidRDefault="00071AAB" w:rsidP="000877A6">
            <w:pPr>
              <w:pStyle w:val="Betarp"/>
              <w:jc w:val="both"/>
              <w:rPr>
                <w:rFonts w:eastAsia="Times New Roman" w:cs="Times New Roman"/>
                <w:szCs w:val="24"/>
              </w:rPr>
            </w:pPr>
            <w:r w:rsidRPr="003A7F5A">
              <w:rPr>
                <w:rStyle w:val="Numatytasispastraiposriftas10"/>
                <w:bCs/>
              </w:rPr>
              <w:t>Įrengtas plataus matymo kampo (panoraminis) keleivių salono veidrodėlis arba kitas lygiavertis sprendimas.</w:t>
            </w:r>
          </w:p>
        </w:tc>
        <w:tc>
          <w:tcPr>
            <w:tcW w:w="1276" w:type="dxa"/>
            <w:tcBorders>
              <w:top w:val="single" w:sz="4" w:space="0" w:color="000000"/>
              <w:left w:val="single" w:sz="4" w:space="0" w:color="000000"/>
              <w:bottom w:val="single" w:sz="4" w:space="0" w:color="000000"/>
              <w:right w:val="single" w:sz="4" w:space="0" w:color="000000"/>
            </w:tcBorders>
          </w:tcPr>
          <w:p w14:paraId="27F00866" w14:textId="77777777" w:rsidR="00071AAB" w:rsidRPr="003A7F5A" w:rsidRDefault="00071AAB" w:rsidP="000877A6">
            <w:pPr>
              <w:pStyle w:val="Betarp"/>
              <w:jc w:val="center"/>
              <w:rPr>
                <w:rFonts w:eastAsia="Times New Roman" w:cs="Times New Roman"/>
                <w:i/>
                <w:iCs/>
                <w:szCs w:val="24"/>
              </w:rPr>
            </w:pPr>
          </w:p>
        </w:tc>
      </w:tr>
      <w:tr w:rsidR="00071AAB" w:rsidRPr="003A7F5A" w14:paraId="18036584"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FC2CC" w14:textId="77777777" w:rsidR="00071AAB" w:rsidRPr="003A7F5A" w:rsidRDefault="00071AAB" w:rsidP="000877A6">
            <w:pPr>
              <w:pStyle w:val="Betarp"/>
              <w:jc w:val="center"/>
              <w:rPr>
                <w:rFonts w:cs="Times New Roman"/>
                <w:szCs w:val="24"/>
              </w:rPr>
            </w:pPr>
            <w:r w:rsidRPr="003A7F5A">
              <w:rPr>
                <w:rFonts w:cs="Times New Roman"/>
                <w:szCs w:val="24"/>
              </w:rPr>
              <w:t>5.4.</w:t>
            </w:r>
          </w:p>
        </w:tc>
        <w:tc>
          <w:tcPr>
            <w:tcW w:w="1843" w:type="dxa"/>
            <w:tcBorders>
              <w:top w:val="single" w:sz="4" w:space="0" w:color="000000"/>
              <w:left w:val="single" w:sz="4" w:space="0" w:color="000000"/>
              <w:bottom w:val="single" w:sz="4" w:space="0" w:color="000000"/>
              <w:right w:val="single" w:sz="4" w:space="0" w:color="000000"/>
            </w:tcBorders>
          </w:tcPr>
          <w:p w14:paraId="30E0C9ED" w14:textId="77777777" w:rsidR="00071AAB" w:rsidRPr="003A7F5A" w:rsidRDefault="00071AAB" w:rsidP="000877A6">
            <w:pPr>
              <w:pStyle w:val="Betarp"/>
              <w:jc w:val="center"/>
              <w:rPr>
                <w:rFonts w:eastAsia="Times New Roman" w:cs="Times New Roman"/>
                <w:b/>
                <w:bCs/>
                <w:szCs w:val="24"/>
              </w:rPr>
            </w:pPr>
            <w:r w:rsidRPr="003A7F5A">
              <w:rPr>
                <w:rFonts w:eastAsia="Times New Roman" w:cs="Times New Roman"/>
                <w:b/>
                <w:bCs/>
                <w:szCs w:val="24"/>
              </w:rPr>
              <w:t>Alkoholinė blokuotė</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F5D51" w14:textId="77777777" w:rsidR="00071AAB" w:rsidRPr="003A7F5A" w:rsidRDefault="00071AAB" w:rsidP="000877A6">
            <w:pPr>
              <w:pStyle w:val="Betarp"/>
              <w:jc w:val="both"/>
              <w:rPr>
                <w:rFonts w:eastAsia="Times New Roman" w:cs="Times New Roman"/>
                <w:szCs w:val="24"/>
              </w:rPr>
            </w:pPr>
            <w:r w:rsidRPr="003A7F5A">
              <w:rPr>
                <w:rStyle w:val="Numatytasispastraiposriftas10"/>
                <w:bCs/>
              </w:rPr>
              <w:t xml:space="preserve">Įrengta alkoholinė blokuotė, kuri atitinkanti Lietuvos standartą LST EN 50436-2:2014 (arba lygiavertį). Autobusas užvedamas tik atlikus testą. </w:t>
            </w:r>
          </w:p>
        </w:tc>
        <w:tc>
          <w:tcPr>
            <w:tcW w:w="1276" w:type="dxa"/>
            <w:tcBorders>
              <w:top w:val="single" w:sz="4" w:space="0" w:color="000000"/>
              <w:left w:val="single" w:sz="4" w:space="0" w:color="000000"/>
              <w:bottom w:val="single" w:sz="4" w:space="0" w:color="000000"/>
              <w:right w:val="single" w:sz="4" w:space="0" w:color="000000"/>
            </w:tcBorders>
          </w:tcPr>
          <w:p w14:paraId="749BCC8E" w14:textId="77777777" w:rsidR="00071AAB" w:rsidRPr="003A7F5A" w:rsidRDefault="00071AAB" w:rsidP="000877A6">
            <w:pPr>
              <w:pStyle w:val="Betarp"/>
              <w:jc w:val="center"/>
              <w:rPr>
                <w:rFonts w:eastAsia="Times New Roman" w:cs="Times New Roman"/>
                <w:szCs w:val="24"/>
              </w:rPr>
            </w:pPr>
          </w:p>
        </w:tc>
      </w:tr>
      <w:tr w:rsidR="00071AAB" w:rsidRPr="003A7F5A" w14:paraId="7F394BB3" w14:textId="77777777" w:rsidTr="002174E0">
        <w:trPr>
          <w:trHeight w:val="103"/>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555A2B3B" w14:textId="77777777" w:rsidR="00071AAB" w:rsidRPr="00CA68CB" w:rsidRDefault="00071AAB" w:rsidP="000877A6">
            <w:pPr>
              <w:pStyle w:val="Betarp"/>
              <w:jc w:val="both"/>
              <w:rPr>
                <w:rStyle w:val="Numatytasispastraiposriftas10"/>
                <w:b/>
              </w:rPr>
            </w:pPr>
            <w:r w:rsidRPr="003A7F5A">
              <w:rPr>
                <w:rStyle w:val="Numatytasispastraiposriftas10"/>
                <w:b/>
                <w:bCs/>
              </w:rPr>
              <w:t>6</w:t>
            </w:r>
            <w:r w:rsidRPr="00CA68CB">
              <w:rPr>
                <w:rStyle w:val="Numatytasispastraiposriftas10"/>
                <w:b/>
              </w:rPr>
              <w:t xml:space="preserve"> Keleivių salono šildymas-kondicionavimas:</w:t>
            </w:r>
          </w:p>
        </w:tc>
      </w:tr>
      <w:tr w:rsidR="00071AAB" w:rsidRPr="003A7F5A" w14:paraId="54E10CB8" w14:textId="77777777" w:rsidTr="000877A6">
        <w:trPr>
          <w:trHeight w:val="498"/>
        </w:trPr>
        <w:tc>
          <w:tcPr>
            <w:tcW w:w="70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41A06FD" w14:textId="77777777" w:rsidR="00071AAB" w:rsidRPr="00CA68CB" w:rsidRDefault="00071AAB" w:rsidP="000877A6">
            <w:pPr>
              <w:pStyle w:val="Betarp"/>
              <w:jc w:val="center"/>
            </w:pPr>
            <w:r w:rsidRPr="003A7F5A">
              <w:rPr>
                <w:rFonts w:cs="Times New Roman"/>
                <w:szCs w:val="24"/>
              </w:rPr>
              <w:t>6</w:t>
            </w:r>
            <w:r w:rsidRPr="00CA68CB">
              <w:t>.1</w:t>
            </w:r>
            <w:r w:rsidRPr="003A7F5A">
              <w:rPr>
                <w:rFonts w:cs="Times New Roman"/>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8B0695" w14:textId="77777777" w:rsidR="00071AAB" w:rsidRPr="003A7F5A" w:rsidRDefault="00071AAB" w:rsidP="000877A6">
            <w:pPr>
              <w:pStyle w:val="Betarp"/>
              <w:jc w:val="center"/>
              <w:rPr>
                <w:rStyle w:val="Numatytasispastraiposriftas10"/>
                <w:b/>
                <w:bCs/>
              </w:rPr>
            </w:pPr>
            <w:r w:rsidRPr="003A7F5A">
              <w:rPr>
                <w:rStyle w:val="Numatytasispastraiposriftas10"/>
                <w:b/>
                <w:bCs/>
              </w:rPr>
              <w:t>Šildymas - kondicionavimas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1884078" w14:textId="77777777" w:rsidR="00071AAB" w:rsidRPr="00CA68CB" w:rsidRDefault="00071AAB" w:rsidP="000877A6">
            <w:pPr>
              <w:pStyle w:val="Betarp"/>
              <w:jc w:val="both"/>
              <w:rPr>
                <w:rStyle w:val="Numatytasispastraiposriftas10"/>
                <w:b/>
              </w:rPr>
            </w:pPr>
            <w:r w:rsidRPr="00CA68CB">
              <w:rPr>
                <w:rStyle w:val="Numatytasispastraiposriftas10"/>
              </w:rPr>
              <w:t>Šildymo sistema atitinka klimato sąlygas ir teisės aktų reikalavimus. Yra oro kondicionavimo sistema keleivių salone.</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1E1A3B" w14:textId="77777777" w:rsidR="00071AAB" w:rsidRPr="003A7F5A" w:rsidRDefault="00071AAB" w:rsidP="000877A6">
            <w:pPr>
              <w:pStyle w:val="Betarp"/>
              <w:jc w:val="center"/>
              <w:rPr>
                <w:rStyle w:val="Numatytasispastraiposriftas10"/>
                <w:bCs/>
                <w:i/>
                <w:iCs/>
              </w:rPr>
            </w:pPr>
            <w:r w:rsidRPr="003A7F5A">
              <w:rPr>
                <w:rStyle w:val="Numatytasispastraiposriftas10"/>
                <w:bCs/>
                <w:i/>
                <w:iCs/>
              </w:rPr>
              <w:t>nepildomas</w:t>
            </w:r>
          </w:p>
        </w:tc>
      </w:tr>
      <w:tr w:rsidR="00071AAB" w:rsidRPr="003A7F5A" w14:paraId="38136BBF" w14:textId="77777777" w:rsidTr="002174E0">
        <w:trPr>
          <w:trHeight w:val="129"/>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58B1CD07" w14:textId="77777777" w:rsidR="00071AAB" w:rsidRPr="00CA68CB" w:rsidRDefault="00071AAB" w:rsidP="000877A6">
            <w:pPr>
              <w:pStyle w:val="Betarp"/>
              <w:jc w:val="both"/>
              <w:rPr>
                <w:rStyle w:val="Numatytasispastraiposriftas10"/>
                <w:b/>
              </w:rPr>
            </w:pPr>
            <w:r w:rsidRPr="003A7F5A">
              <w:rPr>
                <w:rStyle w:val="Numatytasispastraiposriftas10"/>
                <w:b/>
                <w:bCs/>
              </w:rPr>
              <w:t>7</w:t>
            </w:r>
            <w:r w:rsidRPr="00CA68CB">
              <w:rPr>
                <w:rStyle w:val="Numatytasispastraiposriftas10"/>
                <w:b/>
              </w:rPr>
              <w:t xml:space="preserve"> Elektros įranga ir reikalavimai keleivių informavimo įrangai:</w:t>
            </w:r>
          </w:p>
        </w:tc>
      </w:tr>
      <w:tr w:rsidR="00071AAB" w:rsidRPr="003A7F5A" w14:paraId="61DC5A4B"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94EEF" w14:textId="77777777" w:rsidR="00071AAB" w:rsidRPr="00CA68CB" w:rsidRDefault="00071AAB" w:rsidP="000877A6">
            <w:pPr>
              <w:pStyle w:val="Betarp"/>
              <w:jc w:val="center"/>
            </w:pPr>
            <w:r w:rsidRPr="003A7F5A">
              <w:rPr>
                <w:rFonts w:cs="Times New Roman"/>
                <w:szCs w:val="24"/>
              </w:rPr>
              <w:t>7.1.</w:t>
            </w:r>
          </w:p>
        </w:tc>
        <w:tc>
          <w:tcPr>
            <w:tcW w:w="1843" w:type="dxa"/>
            <w:tcBorders>
              <w:top w:val="single" w:sz="4" w:space="0" w:color="000000"/>
              <w:left w:val="single" w:sz="4" w:space="0" w:color="000000"/>
              <w:bottom w:val="single" w:sz="4" w:space="0" w:color="000000"/>
              <w:right w:val="single" w:sz="4" w:space="0" w:color="000000"/>
            </w:tcBorders>
          </w:tcPr>
          <w:p w14:paraId="51F60AC7" w14:textId="77777777" w:rsidR="00071AAB" w:rsidRPr="003A7F5A" w:rsidRDefault="00071AAB" w:rsidP="000877A6">
            <w:pPr>
              <w:pStyle w:val="Betarp"/>
              <w:jc w:val="center"/>
              <w:rPr>
                <w:rFonts w:cs="Times New Roman"/>
                <w:b/>
                <w:bCs/>
                <w:szCs w:val="24"/>
              </w:rPr>
            </w:pPr>
            <w:r w:rsidRPr="003A7F5A">
              <w:rPr>
                <w:rFonts w:cs="Times New Roman"/>
                <w:b/>
                <w:bCs/>
                <w:szCs w:val="24"/>
              </w:rPr>
              <w:t>Kalba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0859F8" w14:textId="77777777" w:rsidR="00071AAB" w:rsidRPr="00CA68CB" w:rsidRDefault="00071AAB" w:rsidP="000877A6">
            <w:pPr>
              <w:pStyle w:val="Betarp"/>
              <w:jc w:val="both"/>
            </w:pPr>
            <w:r w:rsidRPr="00CA68CB">
              <w:t>Keleivių informacinė sistema pateikiama lietuvių kalba. Sumontuoti garsiakalbiai.</w:t>
            </w:r>
          </w:p>
        </w:tc>
        <w:tc>
          <w:tcPr>
            <w:tcW w:w="1276" w:type="dxa"/>
            <w:tcBorders>
              <w:top w:val="single" w:sz="4" w:space="0" w:color="000000"/>
              <w:left w:val="single" w:sz="4" w:space="0" w:color="000000"/>
              <w:bottom w:val="single" w:sz="4" w:space="0" w:color="000000"/>
              <w:right w:val="single" w:sz="4" w:space="0" w:color="000000"/>
            </w:tcBorders>
          </w:tcPr>
          <w:p w14:paraId="46706B97" w14:textId="77777777" w:rsidR="00071AAB" w:rsidRPr="003A7F5A" w:rsidRDefault="00071AAB" w:rsidP="000877A6">
            <w:pPr>
              <w:pStyle w:val="Betarp"/>
              <w:jc w:val="center"/>
              <w:rPr>
                <w:rFonts w:cs="Times New Roman"/>
                <w:szCs w:val="24"/>
              </w:rPr>
            </w:pPr>
            <w:r w:rsidRPr="003A7F5A">
              <w:rPr>
                <w:rStyle w:val="Numatytasispastraiposriftas10"/>
                <w:i/>
                <w:iCs/>
              </w:rPr>
              <w:t>nepildoma</w:t>
            </w:r>
          </w:p>
        </w:tc>
      </w:tr>
      <w:tr w:rsidR="00071AAB" w:rsidRPr="003A7F5A" w14:paraId="3467CE0C"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0D24D" w14:textId="77777777" w:rsidR="00071AAB" w:rsidRPr="00CA68CB" w:rsidRDefault="00071AAB" w:rsidP="000877A6">
            <w:pPr>
              <w:pStyle w:val="Betarp"/>
              <w:jc w:val="center"/>
            </w:pPr>
            <w:r w:rsidRPr="003A7F5A">
              <w:rPr>
                <w:rFonts w:cs="Times New Roman"/>
                <w:szCs w:val="24"/>
              </w:rPr>
              <w:t>7.2.</w:t>
            </w:r>
          </w:p>
        </w:tc>
        <w:tc>
          <w:tcPr>
            <w:tcW w:w="1843" w:type="dxa"/>
            <w:tcBorders>
              <w:top w:val="single" w:sz="4" w:space="0" w:color="000000"/>
              <w:left w:val="single" w:sz="4" w:space="0" w:color="000000"/>
              <w:bottom w:val="single" w:sz="4" w:space="0" w:color="000000"/>
              <w:right w:val="single" w:sz="4" w:space="0" w:color="000000"/>
            </w:tcBorders>
          </w:tcPr>
          <w:p w14:paraId="3210B2C2" w14:textId="77777777" w:rsidR="00071AAB" w:rsidRPr="003A7F5A" w:rsidRDefault="00071AAB" w:rsidP="000877A6">
            <w:pPr>
              <w:pStyle w:val="Betarp"/>
              <w:jc w:val="center"/>
              <w:rPr>
                <w:rStyle w:val="Numatytasispastraiposriftas10"/>
                <w:b/>
                <w:bCs/>
                <w:lang w:eastAsia="lt-LT"/>
              </w:rPr>
            </w:pPr>
            <w:r w:rsidRPr="003A7F5A">
              <w:rPr>
                <w:rStyle w:val="Numatytasispastraiposriftas10"/>
                <w:b/>
                <w:bCs/>
                <w:lang w:eastAsia="lt-LT"/>
              </w:rPr>
              <w:t>Švieslenčių valdymas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A68DB3" w14:textId="18F9542F" w:rsidR="00071AAB" w:rsidRPr="00744911" w:rsidRDefault="00071AAB" w:rsidP="000877A6">
            <w:pPr>
              <w:pStyle w:val="Betarp"/>
              <w:jc w:val="both"/>
            </w:pPr>
            <w:r w:rsidRPr="00744911">
              <w:rPr>
                <w:rStyle w:val="Numatytasispastraiposriftas10"/>
              </w:rPr>
              <w:t>Švieslentės valdomos vairuotojo</w:t>
            </w:r>
            <w:r w:rsidR="00255D60">
              <w:rPr>
                <w:rStyle w:val="Numatytasispastraiposriftas10"/>
              </w:rPr>
              <w:t>. Valdymo priemonė</w:t>
            </w:r>
            <w:r w:rsidRPr="00744911">
              <w:rPr>
                <w:rStyle w:val="Numatytasispastraiposriftas10"/>
              </w:rPr>
              <w:t xml:space="preserve"> įrengt</w:t>
            </w:r>
            <w:r w:rsidR="00255D60">
              <w:rPr>
                <w:rStyle w:val="Numatytasispastraiposriftas10"/>
              </w:rPr>
              <w:t>a</w:t>
            </w:r>
            <w:r w:rsidRPr="00744911">
              <w:rPr>
                <w:rStyle w:val="Numatytasispastraiposriftas10"/>
              </w:rPr>
              <w:t xml:space="preserve"> vairuotojo darbo vietoje, pasiekiam</w:t>
            </w:r>
            <w:r w:rsidR="00255D60">
              <w:rPr>
                <w:rStyle w:val="Numatytasispastraiposriftas10"/>
              </w:rPr>
              <w:t>a</w:t>
            </w:r>
            <w:r w:rsidRPr="00744911">
              <w:rPr>
                <w:rStyle w:val="Numatytasispastraiposriftas10"/>
              </w:rPr>
              <w:t xml:space="preserve"> ranka nepakilus iš darbo vietos (sėdynės).</w:t>
            </w:r>
          </w:p>
        </w:tc>
        <w:tc>
          <w:tcPr>
            <w:tcW w:w="1276" w:type="dxa"/>
            <w:tcBorders>
              <w:top w:val="single" w:sz="4" w:space="0" w:color="000000"/>
              <w:left w:val="single" w:sz="4" w:space="0" w:color="000000"/>
              <w:bottom w:val="single" w:sz="4" w:space="0" w:color="000000"/>
              <w:right w:val="single" w:sz="4" w:space="0" w:color="000000"/>
            </w:tcBorders>
          </w:tcPr>
          <w:p w14:paraId="2196E1F9" w14:textId="77777777" w:rsidR="00071AAB" w:rsidRPr="003A7F5A" w:rsidRDefault="00071AAB" w:rsidP="000877A6">
            <w:pPr>
              <w:pStyle w:val="Betarp"/>
              <w:jc w:val="center"/>
              <w:rPr>
                <w:rStyle w:val="Numatytasispastraiposriftas10"/>
                <w:lang w:eastAsia="lt-LT"/>
              </w:rPr>
            </w:pPr>
            <w:r w:rsidRPr="003A7F5A">
              <w:rPr>
                <w:rStyle w:val="Numatytasispastraiposriftas10"/>
                <w:i/>
                <w:iCs/>
              </w:rPr>
              <w:t>nepildoma</w:t>
            </w:r>
          </w:p>
        </w:tc>
      </w:tr>
      <w:tr w:rsidR="00071AAB" w:rsidRPr="003A7F5A" w14:paraId="7FEB3CB4" w14:textId="77777777" w:rsidTr="000877A6">
        <w:trPr>
          <w:trHeight w:val="841"/>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86BDE" w14:textId="77777777" w:rsidR="00071AAB" w:rsidRPr="00CA68CB" w:rsidRDefault="00071AAB" w:rsidP="000877A6">
            <w:pPr>
              <w:pStyle w:val="Betarp"/>
              <w:jc w:val="center"/>
            </w:pPr>
            <w:r w:rsidRPr="003A7F5A">
              <w:rPr>
                <w:rFonts w:cs="Times New Roman"/>
                <w:szCs w:val="24"/>
              </w:rPr>
              <w:t>7.3.</w:t>
            </w:r>
          </w:p>
        </w:tc>
        <w:tc>
          <w:tcPr>
            <w:tcW w:w="1843" w:type="dxa"/>
            <w:tcBorders>
              <w:top w:val="single" w:sz="4" w:space="0" w:color="000000"/>
              <w:left w:val="single" w:sz="4" w:space="0" w:color="000000"/>
              <w:bottom w:val="single" w:sz="4" w:space="0" w:color="000000"/>
              <w:right w:val="single" w:sz="4" w:space="0" w:color="000000"/>
            </w:tcBorders>
          </w:tcPr>
          <w:p w14:paraId="142EDE65" w14:textId="77777777" w:rsidR="00071AAB" w:rsidRPr="003A7F5A" w:rsidRDefault="00071AAB" w:rsidP="000877A6">
            <w:pPr>
              <w:pStyle w:val="Betarp"/>
              <w:jc w:val="center"/>
              <w:rPr>
                <w:rFonts w:cs="Times New Roman"/>
                <w:b/>
                <w:bCs/>
                <w:szCs w:val="24"/>
                <w:lang w:eastAsia="lt-LT"/>
              </w:rPr>
            </w:pPr>
            <w:r w:rsidRPr="003A7F5A">
              <w:rPr>
                <w:rStyle w:val="Numatytasispastraiposriftas10"/>
                <w:b/>
                <w:bCs/>
                <w:lang w:eastAsia="lt-LT"/>
              </w:rPr>
              <w:t>Švieslentės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68BC0" w14:textId="77777777" w:rsidR="00071AAB" w:rsidRPr="00744911" w:rsidRDefault="00071AAB" w:rsidP="000877A6">
            <w:pPr>
              <w:pStyle w:val="Betarp"/>
              <w:jc w:val="both"/>
            </w:pPr>
            <w:r w:rsidRPr="00744911">
              <w:t>Reikalavimai švieslentėms:</w:t>
            </w:r>
          </w:p>
          <w:p w14:paraId="2CFC3465" w14:textId="77777777" w:rsidR="00071AAB" w:rsidRPr="00744911" w:rsidRDefault="00071AAB" w:rsidP="000877A6">
            <w:pPr>
              <w:pStyle w:val="Betarp"/>
              <w:jc w:val="both"/>
            </w:pPr>
            <w:r w:rsidRPr="00744911">
              <w:t>Priekinė švieslentė:</w:t>
            </w:r>
          </w:p>
          <w:p w14:paraId="6272D2E4" w14:textId="77777777" w:rsidR="00071AAB" w:rsidRPr="00744911" w:rsidRDefault="00071AAB" w:rsidP="000877A6">
            <w:pPr>
              <w:pStyle w:val="Betarp"/>
              <w:jc w:val="both"/>
            </w:pPr>
            <w:r w:rsidRPr="00744911">
              <w:t>• montuojama autobuso viršuje, salone arba uždarame korpuse bei rodoma per priekinį ar viršutinį stiklą;</w:t>
            </w:r>
          </w:p>
          <w:p w14:paraId="6A116A9D" w14:textId="77777777" w:rsidR="00071AAB" w:rsidRPr="00744911" w:rsidRDefault="00071AAB" w:rsidP="000877A6">
            <w:pPr>
              <w:pStyle w:val="Betarp"/>
              <w:jc w:val="both"/>
            </w:pPr>
            <w:r w:rsidRPr="00744911">
              <w:t>• ne mažesnės nei 128x15 pikselių rezoliucijos;</w:t>
            </w:r>
            <w:r w:rsidRPr="003A7F5A">
              <w:rPr>
                <w:rFonts w:cs="Times New Roman"/>
                <w:szCs w:val="24"/>
                <w:lang w:eastAsia="lt-LT"/>
              </w:rPr>
              <w:t xml:space="preserve"> </w:t>
            </w:r>
          </w:p>
          <w:p w14:paraId="3933F78E" w14:textId="77777777" w:rsidR="00071AAB" w:rsidRPr="00744911" w:rsidRDefault="00071AAB" w:rsidP="000877A6">
            <w:pPr>
              <w:pStyle w:val="Betarp"/>
              <w:jc w:val="both"/>
            </w:pPr>
            <w:r w:rsidRPr="00744911">
              <w:t>• ne mažesnė nei 1200x200mm dydžio;</w:t>
            </w:r>
          </w:p>
          <w:p w14:paraId="19ACD95B" w14:textId="77777777" w:rsidR="00071AAB" w:rsidRPr="00744911" w:rsidRDefault="00071AAB" w:rsidP="000877A6">
            <w:pPr>
              <w:pStyle w:val="Betarp"/>
              <w:jc w:val="both"/>
            </w:pPr>
            <w:r w:rsidRPr="00744911">
              <w:t>• rodomas maršruto numeris ir maršruto kryptis;</w:t>
            </w:r>
          </w:p>
          <w:p w14:paraId="171B3893" w14:textId="77777777" w:rsidR="00071AAB" w:rsidRPr="00744911" w:rsidRDefault="00071AAB" w:rsidP="000877A6">
            <w:pPr>
              <w:pStyle w:val="Betarp"/>
              <w:jc w:val="both"/>
            </w:pPr>
            <w:r w:rsidRPr="00744911">
              <w:t>• ryškumas turi automatiškai reguliuotis pagal aplinkos apšviestumo lygį.</w:t>
            </w:r>
          </w:p>
          <w:p w14:paraId="0A5621F1" w14:textId="77777777" w:rsidR="00071AAB" w:rsidRPr="00744911" w:rsidRDefault="00071AAB" w:rsidP="000877A6">
            <w:pPr>
              <w:pStyle w:val="Betarp"/>
              <w:jc w:val="both"/>
            </w:pPr>
            <w:r w:rsidRPr="00744911">
              <w:t xml:space="preserve"> </w:t>
            </w:r>
          </w:p>
          <w:p w14:paraId="2560D96B" w14:textId="77777777" w:rsidR="00071AAB" w:rsidRPr="00744911" w:rsidRDefault="00071AAB" w:rsidP="000877A6">
            <w:pPr>
              <w:pStyle w:val="Betarp"/>
              <w:jc w:val="both"/>
            </w:pPr>
            <w:r w:rsidRPr="00744911">
              <w:t>Šoninė švieslentė:</w:t>
            </w:r>
          </w:p>
          <w:p w14:paraId="0F81A090" w14:textId="77777777" w:rsidR="00071AAB" w:rsidRPr="00744911" w:rsidRDefault="00071AAB" w:rsidP="000877A6">
            <w:pPr>
              <w:pStyle w:val="Betarp"/>
              <w:jc w:val="both"/>
            </w:pPr>
            <w:r w:rsidRPr="00744911">
              <w:t>•   montuojama salono viduje prie šoninio stiklo arba tam skirtoje vietoje autobuso dešiniame šone;</w:t>
            </w:r>
          </w:p>
          <w:p w14:paraId="7AF95ABF" w14:textId="77777777" w:rsidR="00071AAB" w:rsidRPr="00744911" w:rsidRDefault="00071AAB" w:rsidP="000877A6">
            <w:pPr>
              <w:pStyle w:val="Betarp"/>
              <w:jc w:val="both"/>
            </w:pPr>
            <w:r w:rsidRPr="00744911">
              <w:t>•   ne mažesnės nei 96x15 pikselių rezoliucijos;</w:t>
            </w:r>
          </w:p>
          <w:p w14:paraId="4B1B588F" w14:textId="77777777" w:rsidR="00071AAB" w:rsidRPr="00744911" w:rsidRDefault="00071AAB" w:rsidP="000877A6">
            <w:pPr>
              <w:pStyle w:val="Betarp"/>
              <w:jc w:val="both"/>
            </w:pPr>
            <w:r w:rsidRPr="00744911">
              <w:t>•   ne mažesnė nei 900x200 mm dydžio;</w:t>
            </w:r>
          </w:p>
          <w:p w14:paraId="7321337F" w14:textId="77777777" w:rsidR="00071AAB" w:rsidRPr="00744911" w:rsidRDefault="00071AAB" w:rsidP="000877A6">
            <w:pPr>
              <w:pStyle w:val="Betarp"/>
              <w:jc w:val="both"/>
            </w:pPr>
            <w:r w:rsidRPr="00744911">
              <w:t>•   rodomas maršruto numeris ir maršruto kryptis;</w:t>
            </w:r>
          </w:p>
          <w:p w14:paraId="5BC18F43" w14:textId="77777777" w:rsidR="00071AAB" w:rsidRPr="00744911" w:rsidRDefault="00071AAB" w:rsidP="000877A6">
            <w:pPr>
              <w:pStyle w:val="Betarp"/>
              <w:jc w:val="both"/>
            </w:pPr>
            <w:r w:rsidRPr="00744911">
              <w:t>•   ryškumas turi automatiškai reguliuotis pagal aplinkos apšviestumo lygį.</w:t>
            </w:r>
          </w:p>
          <w:p w14:paraId="2BA1EE8F" w14:textId="77777777" w:rsidR="00071AAB" w:rsidRPr="00744911" w:rsidRDefault="00071AAB" w:rsidP="000877A6">
            <w:pPr>
              <w:pStyle w:val="Betarp"/>
              <w:jc w:val="both"/>
            </w:pPr>
            <w:r w:rsidRPr="00744911">
              <w:t xml:space="preserve"> </w:t>
            </w:r>
          </w:p>
          <w:p w14:paraId="7E49A908" w14:textId="77777777" w:rsidR="00071AAB" w:rsidRPr="00744911" w:rsidRDefault="00071AAB" w:rsidP="000877A6">
            <w:pPr>
              <w:pStyle w:val="Betarp"/>
              <w:jc w:val="both"/>
            </w:pPr>
            <w:r w:rsidRPr="00744911">
              <w:t>Galinė švieslentė:</w:t>
            </w:r>
          </w:p>
          <w:p w14:paraId="6AE683E0" w14:textId="77777777" w:rsidR="00071AAB" w:rsidRPr="00744911" w:rsidRDefault="00071AAB" w:rsidP="000877A6">
            <w:pPr>
              <w:pStyle w:val="Betarp"/>
              <w:jc w:val="both"/>
            </w:pPr>
            <w:r w:rsidRPr="00744911">
              <w:t>•   montuojama salono viduje prie galinio stiklo arba tam skirtoje vietoje autobuso gale;</w:t>
            </w:r>
          </w:p>
          <w:p w14:paraId="285E1ED7" w14:textId="77777777" w:rsidR="00071AAB" w:rsidRPr="00744911" w:rsidRDefault="00071AAB" w:rsidP="000877A6">
            <w:pPr>
              <w:pStyle w:val="Betarp"/>
              <w:jc w:val="both"/>
            </w:pPr>
            <w:r w:rsidRPr="00744911">
              <w:t>•   ne mažesnės nei 32x15 pikselių rezoliucijos;</w:t>
            </w:r>
          </w:p>
          <w:p w14:paraId="3DD1D853" w14:textId="77777777" w:rsidR="00071AAB" w:rsidRPr="00744911" w:rsidRDefault="00071AAB" w:rsidP="000877A6">
            <w:pPr>
              <w:pStyle w:val="Betarp"/>
              <w:jc w:val="both"/>
            </w:pPr>
            <w:r w:rsidRPr="00744911">
              <w:t>•   ne mažesnė nei 340x200 mm dydžio;</w:t>
            </w:r>
          </w:p>
          <w:p w14:paraId="3664C72A" w14:textId="77777777" w:rsidR="00071AAB" w:rsidRPr="00744911" w:rsidRDefault="00071AAB" w:rsidP="000877A6">
            <w:pPr>
              <w:pStyle w:val="Betarp"/>
              <w:jc w:val="both"/>
            </w:pPr>
            <w:r w:rsidRPr="00744911">
              <w:t>•   rodomas maršruto numeris (esant poreikiui su raide);</w:t>
            </w:r>
          </w:p>
          <w:p w14:paraId="53395605" w14:textId="77777777" w:rsidR="00071AAB" w:rsidRPr="00744911" w:rsidRDefault="00071AAB" w:rsidP="000877A6">
            <w:pPr>
              <w:pStyle w:val="Betarp"/>
              <w:jc w:val="both"/>
            </w:pPr>
            <w:r w:rsidRPr="00744911">
              <w:t>• ryškumas turi automatiškai reguliuotis pagal aplinkos apšviestumo lygį.</w:t>
            </w:r>
          </w:p>
          <w:p w14:paraId="59A5EDC2" w14:textId="77777777" w:rsidR="00071AAB" w:rsidRPr="00744911" w:rsidRDefault="00071AAB" w:rsidP="000877A6">
            <w:pPr>
              <w:pStyle w:val="Betarp"/>
              <w:jc w:val="both"/>
            </w:pPr>
          </w:p>
          <w:p w14:paraId="4D9F138D" w14:textId="77777777" w:rsidR="00071AAB" w:rsidRPr="00744911" w:rsidRDefault="00071AAB" w:rsidP="000877A6">
            <w:pPr>
              <w:pStyle w:val="Betarp"/>
              <w:jc w:val="both"/>
            </w:pPr>
            <w:r w:rsidRPr="00744911">
              <w:t>Vidinė švieslentė:</w:t>
            </w:r>
          </w:p>
          <w:p w14:paraId="6ABDED86" w14:textId="77777777" w:rsidR="00071AAB" w:rsidRPr="00744911" w:rsidRDefault="00071AAB" w:rsidP="000877A6">
            <w:pPr>
              <w:pStyle w:val="Betarp"/>
              <w:jc w:val="both"/>
            </w:pPr>
            <w:r w:rsidRPr="00744911">
              <w:lastRenderedPageBreak/>
              <w:t>•  montuojama autobuso salone, priekyje, matoma visiems keleiviams;</w:t>
            </w:r>
          </w:p>
          <w:p w14:paraId="134E1DB3" w14:textId="77777777" w:rsidR="00071AAB" w:rsidRPr="00744911" w:rsidRDefault="00071AAB" w:rsidP="000877A6">
            <w:pPr>
              <w:pStyle w:val="Betarp"/>
              <w:jc w:val="both"/>
            </w:pPr>
            <w:r w:rsidRPr="00744911">
              <w:t>•  ne mažesnės nei 144x19 pikselių rezoliucijos;</w:t>
            </w:r>
          </w:p>
          <w:p w14:paraId="36D624B5" w14:textId="77777777" w:rsidR="00071AAB" w:rsidRPr="00744911" w:rsidRDefault="00071AAB" w:rsidP="000877A6">
            <w:pPr>
              <w:pStyle w:val="Betarp"/>
              <w:jc w:val="both"/>
            </w:pPr>
            <w:r w:rsidRPr="00744911">
              <w:t>•  ne mažesnė nei 600x100 mm dydžio;</w:t>
            </w:r>
          </w:p>
          <w:p w14:paraId="504B14EF" w14:textId="77777777" w:rsidR="00071AAB" w:rsidRPr="00744911" w:rsidRDefault="00071AAB" w:rsidP="000877A6">
            <w:pPr>
              <w:pStyle w:val="Betarp"/>
              <w:jc w:val="both"/>
            </w:pPr>
            <w:r w:rsidRPr="00744911">
              <w:t>•  pagal esamą GPS poziciją rodomi esamos ir kitos stotelės pavadinimai;</w:t>
            </w:r>
          </w:p>
          <w:p w14:paraId="6B6F0537" w14:textId="77777777" w:rsidR="00071AAB" w:rsidRPr="00744911" w:rsidRDefault="00071AAB" w:rsidP="000877A6">
            <w:pPr>
              <w:pStyle w:val="Betarp"/>
              <w:jc w:val="both"/>
            </w:pPr>
            <w:r w:rsidRPr="00744911">
              <w:t>• ryškumas turi automatiškai reguliuotis pagal aplinkos apšviestumo lygį.</w:t>
            </w:r>
          </w:p>
          <w:p w14:paraId="1D27FA81" w14:textId="77777777" w:rsidR="00071AAB" w:rsidRPr="003A7F5A" w:rsidRDefault="00071AAB" w:rsidP="000877A6">
            <w:pPr>
              <w:pStyle w:val="Betarp"/>
              <w:jc w:val="both"/>
              <w:rPr>
                <w:rFonts w:cs="Times New Roman"/>
                <w:szCs w:val="24"/>
                <w:lang w:eastAsia="lt-LT"/>
              </w:rPr>
            </w:pPr>
            <w:r w:rsidRPr="00744911">
              <w:t xml:space="preserve"> </w:t>
            </w:r>
          </w:p>
          <w:p w14:paraId="21C1F384" w14:textId="77777777" w:rsidR="00071AAB" w:rsidRPr="00744911" w:rsidRDefault="00071AAB" w:rsidP="000877A6">
            <w:pPr>
              <w:pStyle w:val="Betarp"/>
              <w:jc w:val="both"/>
            </w:pPr>
            <w:r w:rsidRPr="00744911">
              <w:t>Garsinis skelbimas:</w:t>
            </w:r>
          </w:p>
          <w:p w14:paraId="4B8F3172" w14:textId="0AD6880F" w:rsidR="00071AAB" w:rsidRPr="00744911" w:rsidRDefault="00071AAB" w:rsidP="000877A6">
            <w:pPr>
              <w:pStyle w:val="Betarp"/>
              <w:jc w:val="both"/>
              <w:rPr>
                <w:lang w:eastAsia="lt-LT"/>
              </w:rPr>
            </w:pPr>
            <w:r w:rsidRPr="00744911">
              <w:rPr>
                <w:rStyle w:val="Numatytasispastraiposriftas10"/>
              </w:rPr>
              <w:t xml:space="preserve">•  Pagal esamą GPS poziciją per autobuse sumontuotus garsiakalbius skelbiami </w:t>
            </w:r>
            <w:r w:rsidRPr="003A7F5A">
              <w:rPr>
                <w:rStyle w:val="Numatytasispastraiposriftas10"/>
                <w:lang w:eastAsia="lt-LT"/>
              </w:rPr>
              <w:t xml:space="preserve">iš anksto paruošti ir į informavimo sistemą įrašyti </w:t>
            </w:r>
            <w:r w:rsidRPr="00744911">
              <w:rPr>
                <w:rStyle w:val="Numatytasispastraiposriftas10"/>
              </w:rPr>
              <w:t>esamos ir kitos stotelės pavadinimai.</w:t>
            </w:r>
          </w:p>
        </w:tc>
        <w:tc>
          <w:tcPr>
            <w:tcW w:w="1276" w:type="dxa"/>
            <w:tcBorders>
              <w:top w:val="single" w:sz="4" w:space="0" w:color="000000"/>
              <w:left w:val="single" w:sz="4" w:space="0" w:color="000000"/>
              <w:bottom w:val="single" w:sz="4" w:space="0" w:color="000000"/>
              <w:right w:val="single" w:sz="4" w:space="0" w:color="000000"/>
            </w:tcBorders>
          </w:tcPr>
          <w:p w14:paraId="4F68BB6E" w14:textId="77777777" w:rsidR="00071AAB" w:rsidRPr="003A7F5A" w:rsidRDefault="00071AAB" w:rsidP="000877A6">
            <w:pPr>
              <w:pStyle w:val="Betarp"/>
              <w:jc w:val="center"/>
              <w:rPr>
                <w:rFonts w:cs="Times New Roman"/>
                <w:szCs w:val="24"/>
                <w:lang w:eastAsia="lt-LT"/>
              </w:rPr>
            </w:pPr>
          </w:p>
        </w:tc>
      </w:tr>
      <w:tr w:rsidR="00071AAB" w:rsidRPr="003A7F5A" w14:paraId="4AC20331"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4CC1C" w14:textId="77777777" w:rsidR="00071AAB" w:rsidRPr="00CA68CB" w:rsidRDefault="00071AAB" w:rsidP="000877A6">
            <w:pPr>
              <w:pStyle w:val="Betarp"/>
              <w:jc w:val="center"/>
            </w:pPr>
            <w:r w:rsidRPr="003A7F5A">
              <w:rPr>
                <w:rFonts w:cs="Times New Roman"/>
                <w:szCs w:val="24"/>
              </w:rPr>
              <w:t>7.4.</w:t>
            </w:r>
          </w:p>
        </w:tc>
        <w:tc>
          <w:tcPr>
            <w:tcW w:w="1843" w:type="dxa"/>
            <w:tcBorders>
              <w:top w:val="single" w:sz="4" w:space="0" w:color="000000"/>
              <w:left w:val="single" w:sz="4" w:space="0" w:color="000000"/>
              <w:bottom w:val="single" w:sz="4" w:space="0" w:color="000000"/>
              <w:right w:val="single" w:sz="4" w:space="0" w:color="000000"/>
            </w:tcBorders>
          </w:tcPr>
          <w:p w14:paraId="47973ECA" w14:textId="77777777" w:rsidR="00071AAB" w:rsidRPr="003A7F5A" w:rsidRDefault="00071AAB" w:rsidP="000877A6">
            <w:pPr>
              <w:pStyle w:val="Betarp"/>
              <w:jc w:val="center"/>
              <w:rPr>
                <w:rStyle w:val="Numatytasispastraiposriftas10"/>
                <w:b/>
                <w:bCs/>
              </w:rPr>
            </w:pPr>
            <w:r w:rsidRPr="003A7F5A">
              <w:rPr>
                <w:rStyle w:val="Numatytasispastraiposriftas10"/>
                <w:b/>
                <w:bCs/>
              </w:rPr>
              <w:t>„Vintra“ IS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50A586" w14:textId="2E4D02B2" w:rsidR="00071AAB" w:rsidRPr="00744911" w:rsidRDefault="00071AAB" w:rsidP="000877A6">
            <w:pPr>
              <w:pStyle w:val="Betarp"/>
              <w:jc w:val="both"/>
            </w:pPr>
            <w:r w:rsidRPr="00744911">
              <w:rPr>
                <w:rStyle w:val="Numatytasispastraiposriftas10"/>
              </w:rPr>
              <w:t>Transporto priemonės privalo turėti įrangą, skirtą perduoti realaus laiko duomenis į informacinę sistemą „Vintra“</w:t>
            </w:r>
            <w:r w:rsidR="00255D60">
              <w:rPr>
                <w:rStyle w:val="Numatytasispastraiposriftas10"/>
              </w:rPr>
              <w:t xml:space="preserve"> arba kitą </w:t>
            </w:r>
            <w:r w:rsidR="004108A8">
              <w:rPr>
                <w:rStyle w:val="Numatytasispastraiposriftas10"/>
              </w:rPr>
              <w:t>ją pakeisiančią analogiškas funkcijas atliekančią sistemą</w:t>
            </w:r>
            <w:r w:rsidRPr="00744911">
              <w:rPr>
                <w:rStyle w:val="Numatytasispastraiposriftas10"/>
              </w:rPr>
              <w:t>.</w:t>
            </w:r>
          </w:p>
        </w:tc>
        <w:tc>
          <w:tcPr>
            <w:tcW w:w="1276" w:type="dxa"/>
            <w:tcBorders>
              <w:top w:val="single" w:sz="4" w:space="0" w:color="000000"/>
              <w:left w:val="single" w:sz="4" w:space="0" w:color="000000"/>
              <w:bottom w:val="single" w:sz="4" w:space="0" w:color="000000"/>
              <w:right w:val="single" w:sz="4" w:space="0" w:color="000000"/>
            </w:tcBorders>
          </w:tcPr>
          <w:p w14:paraId="00EACCDE" w14:textId="77777777" w:rsidR="00071AAB" w:rsidRPr="003A7F5A" w:rsidRDefault="00071AAB" w:rsidP="000877A6">
            <w:pPr>
              <w:pStyle w:val="Betarp"/>
              <w:jc w:val="center"/>
              <w:rPr>
                <w:rStyle w:val="Numatytasispastraiposriftas10"/>
              </w:rPr>
            </w:pPr>
            <w:r w:rsidRPr="003A7F5A">
              <w:rPr>
                <w:rStyle w:val="Numatytasispastraiposriftas10"/>
                <w:i/>
                <w:iCs/>
              </w:rPr>
              <w:t>nepildoma</w:t>
            </w:r>
          </w:p>
        </w:tc>
      </w:tr>
      <w:tr w:rsidR="00071AAB" w:rsidRPr="003A7F5A" w14:paraId="75E4F4CB"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13E87" w14:textId="77777777" w:rsidR="00071AAB" w:rsidRPr="00CA68CB" w:rsidRDefault="00071AAB" w:rsidP="000877A6">
            <w:pPr>
              <w:pStyle w:val="Betarp"/>
              <w:jc w:val="center"/>
            </w:pPr>
            <w:r w:rsidRPr="003A7F5A">
              <w:rPr>
                <w:rFonts w:cs="Times New Roman"/>
                <w:szCs w:val="24"/>
              </w:rPr>
              <w:t>7.5.</w:t>
            </w:r>
          </w:p>
        </w:tc>
        <w:tc>
          <w:tcPr>
            <w:tcW w:w="1843" w:type="dxa"/>
            <w:tcBorders>
              <w:top w:val="single" w:sz="4" w:space="0" w:color="000000"/>
              <w:left w:val="single" w:sz="4" w:space="0" w:color="000000"/>
              <w:bottom w:val="single" w:sz="4" w:space="0" w:color="000000"/>
              <w:right w:val="single" w:sz="4" w:space="0" w:color="000000"/>
            </w:tcBorders>
          </w:tcPr>
          <w:p w14:paraId="1AC88A2D" w14:textId="77777777" w:rsidR="00071AAB" w:rsidRPr="003A7F5A" w:rsidRDefault="00071AAB" w:rsidP="000877A6">
            <w:pPr>
              <w:pStyle w:val="Betarp"/>
              <w:jc w:val="center"/>
              <w:rPr>
                <w:rStyle w:val="Numatytasispastraiposriftas10"/>
                <w:b/>
                <w:bCs/>
              </w:rPr>
            </w:pPr>
            <w:r w:rsidRPr="003A7F5A">
              <w:rPr>
                <w:rStyle w:val="Numatytasispastraiposriftas10"/>
                <w:b/>
                <w:bCs/>
              </w:rPr>
              <w:t>Kasos aparatas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99E9E" w14:textId="77777777" w:rsidR="00071AAB" w:rsidRPr="00CA68CB" w:rsidRDefault="00071AAB" w:rsidP="000877A6">
            <w:pPr>
              <w:pStyle w:val="Betarp"/>
              <w:jc w:val="both"/>
              <w:rPr>
                <w:rStyle w:val="Numatytasispastraiposriftas10"/>
              </w:rPr>
            </w:pPr>
            <w:r w:rsidRPr="00CA68CB">
              <w:t xml:space="preserve">Transporto priemonėje numatyta vieta kasos aparatui su 12/24 V elektros maitinimu, vairuotojo darbo vietoje. </w:t>
            </w:r>
          </w:p>
        </w:tc>
        <w:tc>
          <w:tcPr>
            <w:tcW w:w="1276" w:type="dxa"/>
            <w:tcBorders>
              <w:top w:val="single" w:sz="4" w:space="0" w:color="000000"/>
              <w:left w:val="single" w:sz="4" w:space="0" w:color="000000"/>
              <w:bottom w:val="single" w:sz="4" w:space="0" w:color="000000"/>
              <w:right w:val="single" w:sz="4" w:space="0" w:color="000000"/>
            </w:tcBorders>
          </w:tcPr>
          <w:p w14:paraId="60F6C4B3" w14:textId="77777777" w:rsidR="00071AAB" w:rsidRPr="003A7F5A" w:rsidRDefault="00071AAB" w:rsidP="000877A6">
            <w:pPr>
              <w:pStyle w:val="Betarp"/>
              <w:jc w:val="center"/>
              <w:rPr>
                <w:rStyle w:val="Numatytasispastraiposriftas10"/>
              </w:rPr>
            </w:pPr>
            <w:r w:rsidRPr="003A7F5A">
              <w:rPr>
                <w:rStyle w:val="Numatytasispastraiposriftas10"/>
                <w:i/>
                <w:iCs/>
              </w:rPr>
              <w:t>nepildoma</w:t>
            </w:r>
          </w:p>
        </w:tc>
      </w:tr>
      <w:tr w:rsidR="00071AAB" w:rsidRPr="003A7F5A" w14:paraId="74CF1987"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013EB" w14:textId="77777777" w:rsidR="00071AAB" w:rsidRPr="00CA68CB" w:rsidRDefault="00071AAB" w:rsidP="000877A6">
            <w:pPr>
              <w:pStyle w:val="Betarp"/>
              <w:jc w:val="center"/>
            </w:pPr>
            <w:r w:rsidRPr="003A7F5A">
              <w:rPr>
                <w:rFonts w:cs="Times New Roman"/>
                <w:szCs w:val="24"/>
              </w:rPr>
              <w:t>7.6.</w:t>
            </w:r>
          </w:p>
        </w:tc>
        <w:tc>
          <w:tcPr>
            <w:tcW w:w="1843" w:type="dxa"/>
            <w:tcBorders>
              <w:top w:val="single" w:sz="4" w:space="0" w:color="000000"/>
              <w:left w:val="single" w:sz="4" w:space="0" w:color="000000"/>
              <w:bottom w:val="single" w:sz="4" w:space="0" w:color="000000"/>
              <w:right w:val="single" w:sz="4" w:space="0" w:color="000000"/>
            </w:tcBorders>
          </w:tcPr>
          <w:p w14:paraId="11590819" w14:textId="77777777" w:rsidR="00071AAB" w:rsidRPr="003A7F5A" w:rsidRDefault="00071AAB" w:rsidP="000877A6">
            <w:pPr>
              <w:pStyle w:val="Betarp"/>
              <w:jc w:val="center"/>
              <w:rPr>
                <w:rStyle w:val="Numatytasispastraiposriftas10"/>
                <w:b/>
                <w:bCs/>
              </w:rPr>
            </w:pPr>
            <w:r w:rsidRPr="003A7F5A">
              <w:rPr>
                <w:rStyle w:val="Numatytasispastraiposriftas10"/>
                <w:b/>
                <w:bCs/>
              </w:rPr>
              <w:t>Komposteris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865F3" w14:textId="77777777" w:rsidR="00071AAB" w:rsidRPr="00CA68CB" w:rsidRDefault="00071AAB" w:rsidP="000877A6">
            <w:pPr>
              <w:pStyle w:val="Betarp"/>
              <w:jc w:val="both"/>
              <w:rPr>
                <w:rStyle w:val="Numatytasispastraiposriftas10"/>
              </w:rPr>
            </w:pPr>
            <w:r w:rsidRPr="00CA68CB">
              <w:t>Autobusuose numatyta vieta ne mažiau vieno komposterio montavimui</w:t>
            </w:r>
            <w:r w:rsidRPr="003A7F5A">
              <w:rPr>
                <w:rFonts w:cs="Times New Roman"/>
                <w:szCs w:val="24"/>
              </w:rPr>
              <w:t xml:space="preserve"> prie įlipimo durų</w:t>
            </w:r>
            <w:r w:rsidRPr="00CA68CB">
              <w:t xml:space="preserve">. </w:t>
            </w:r>
          </w:p>
        </w:tc>
        <w:tc>
          <w:tcPr>
            <w:tcW w:w="1276" w:type="dxa"/>
            <w:tcBorders>
              <w:top w:val="single" w:sz="4" w:space="0" w:color="000000"/>
              <w:left w:val="single" w:sz="4" w:space="0" w:color="000000"/>
              <w:bottom w:val="single" w:sz="4" w:space="0" w:color="000000"/>
              <w:right w:val="single" w:sz="4" w:space="0" w:color="000000"/>
            </w:tcBorders>
          </w:tcPr>
          <w:p w14:paraId="348BDDF7" w14:textId="77777777" w:rsidR="00071AAB" w:rsidRPr="003A7F5A" w:rsidRDefault="00071AAB" w:rsidP="000877A6">
            <w:pPr>
              <w:pStyle w:val="Betarp"/>
              <w:jc w:val="center"/>
              <w:rPr>
                <w:rStyle w:val="Numatytasispastraiposriftas10"/>
              </w:rPr>
            </w:pPr>
            <w:r w:rsidRPr="003A7F5A">
              <w:rPr>
                <w:rStyle w:val="Numatytasispastraiposriftas10"/>
                <w:i/>
                <w:iCs/>
              </w:rPr>
              <w:t>nepildoma</w:t>
            </w:r>
          </w:p>
        </w:tc>
      </w:tr>
      <w:tr w:rsidR="00071AAB" w:rsidRPr="003A7F5A" w14:paraId="762BDE42" w14:textId="77777777" w:rsidTr="00862685">
        <w:trPr>
          <w:trHeight w:val="44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35737" w14:textId="77777777" w:rsidR="00071AAB" w:rsidRPr="00CA68CB" w:rsidRDefault="00071AAB" w:rsidP="000877A6">
            <w:pPr>
              <w:pStyle w:val="Betarp"/>
              <w:jc w:val="center"/>
            </w:pPr>
            <w:r w:rsidRPr="003A7F5A">
              <w:rPr>
                <w:rFonts w:cs="Times New Roman"/>
                <w:szCs w:val="24"/>
              </w:rPr>
              <w:t>7.7.</w:t>
            </w:r>
          </w:p>
        </w:tc>
        <w:tc>
          <w:tcPr>
            <w:tcW w:w="1843" w:type="dxa"/>
            <w:tcBorders>
              <w:top w:val="single" w:sz="4" w:space="0" w:color="000000"/>
              <w:left w:val="single" w:sz="4" w:space="0" w:color="000000"/>
              <w:bottom w:val="single" w:sz="4" w:space="0" w:color="000000"/>
              <w:right w:val="single" w:sz="4" w:space="0" w:color="000000"/>
            </w:tcBorders>
          </w:tcPr>
          <w:p w14:paraId="2905A688" w14:textId="77777777" w:rsidR="00071AAB" w:rsidRPr="003A7F5A" w:rsidRDefault="00071AAB" w:rsidP="000877A6">
            <w:pPr>
              <w:pStyle w:val="Betarp"/>
              <w:jc w:val="center"/>
              <w:rPr>
                <w:rStyle w:val="Numatytasispastraiposriftas10"/>
                <w:b/>
                <w:bCs/>
              </w:rPr>
            </w:pPr>
            <w:r w:rsidRPr="003A7F5A">
              <w:rPr>
                <w:rStyle w:val="Numatytasispastraiposriftas10"/>
                <w:b/>
                <w:bCs/>
              </w:rPr>
              <w:t>Vaizdo stebėjimo sistema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2892B" w14:textId="77777777" w:rsidR="00071AAB" w:rsidRPr="00744911" w:rsidRDefault="00071AAB" w:rsidP="000877A6">
            <w:pPr>
              <w:pStyle w:val="Betarp"/>
              <w:jc w:val="both"/>
            </w:pPr>
            <w:r w:rsidRPr="00744911">
              <w:t>Eismo ir keleivių saugumui užtikrinti autobuse montuojama trijų IP technologijos skaitmeninių vaizdo kamerų sistema:</w:t>
            </w:r>
          </w:p>
          <w:p w14:paraId="1FE527B1" w14:textId="77777777" w:rsidR="00071AAB" w:rsidRPr="00744911" w:rsidRDefault="00071AAB" w:rsidP="00071AAB">
            <w:pPr>
              <w:pStyle w:val="Betarp"/>
              <w:numPr>
                <w:ilvl w:val="0"/>
                <w:numId w:val="36"/>
              </w:numPr>
              <w:suppressAutoHyphens w:val="0"/>
              <w:autoSpaceDN/>
              <w:jc w:val="both"/>
              <w:textAlignment w:val="auto"/>
            </w:pPr>
            <w:r w:rsidRPr="00744911">
              <w:t>Vairuotojo darbo vietos ir pirmų įlipimo durų vaizdo kamera su IR pašvietimu;</w:t>
            </w:r>
          </w:p>
          <w:p w14:paraId="35306873" w14:textId="77777777" w:rsidR="00071AAB" w:rsidRPr="00744911" w:rsidRDefault="00071AAB" w:rsidP="00071AAB">
            <w:pPr>
              <w:pStyle w:val="Betarp"/>
              <w:numPr>
                <w:ilvl w:val="0"/>
                <w:numId w:val="36"/>
              </w:numPr>
              <w:suppressAutoHyphens w:val="0"/>
              <w:autoSpaceDN/>
              <w:jc w:val="both"/>
              <w:textAlignment w:val="auto"/>
            </w:pPr>
            <w:r w:rsidRPr="00744911">
              <w:t>Salono vaizdo kamera su IR pašvietimu;</w:t>
            </w:r>
          </w:p>
          <w:p w14:paraId="1D23D1A1" w14:textId="77777777" w:rsidR="00071AAB" w:rsidRPr="00744911" w:rsidRDefault="00071AAB" w:rsidP="00071AAB">
            <w:pPr>
              <w:pStyle w:val="Betarp"/>
              <w:numPr>
                <w:ilvl w:val="0"/>
                <w:numId w:val="36"/>
              </w:numPr>
              <w:suppressAutoHyphens w:val="0"/>
              <w:autoSpaceDN/>
              <w:jc w:val="both"/>
              <w:textAlignment w:val="auto"/>
            </w:pPr>
            <w:r w:rsidRPr="00744911">
              <w:t>Eismo stebėjimo vaizdo kamera, fiksuojanti autobuso priekyje esantį vaizdą;</w:t>
            </w:r>
          </w:p>
          <w:p w14:paraId="022DDCC4" w14:textId="77777777" w:rsidR="00071AAB" w:rsidRPr="00744911" w:rsidRDefault="00071AAB" w:rsidP="00071AAB">
            <w:pPr>
              <w:pStyle w:val="Betarp"/>
              <w:numPr>
                <w:ilvl w:val="0"/>
                <w:numId w:val="36"/>
              </w:numPr>
              <w:suppressAutoHyphens w:val="0"/>
              <w:autoSpaceDN/>
              <w:jc w:val="both"/>
              <w:textAlignment w:val="auto"/>
            </w:pPr>
            <w:r w:rsidRPr="00744911">
              <w:t>Vaizdo įrašymo įrenginys/sistema;</w:t>
            </w:r>
          </w:p>
          <w:p w14:paraId="347B056C" w14:textId="77777777" w:rsidR="00071AAB" w:rsidRPr="00744911" w:rsidRDefault="00071AAB" w:rsidP="00071AAB">
            <w:pPr>
              <w:pStyle w:val="Betarp"/>
              <w:numPr>
                <w:ilvl w:val="0"/>
                <w:numId w:val="36"/>
              </w:numPr>
              <w:suppressAutoHyphens w:val="0"/>
              <w:autoSpaceDN/>
              <w:jc w:val="both"/>
              <w:textAlignment w:val="auto"/>
            </w:pPr>
            <w:r w:rsidRPr="00744911">
              <w:t>Lietimui jautrus vaizdo kamerų ekranas vairuotojui, ne mažesnis nei 7”.</w:t>
            </w:r>
          </w:p>
          <w:p w14:paraId="6E8BDF3E" w14:textId="77777777" w:rsidR="00071AAB" w:rsidRPr="00744911" w:rsidRDefault="00071AAB" w:rsidP="000877A6">
            <w:pPr>
              <w:pStyle w:val="Betarp"/>
              <w:jc w:val="both"/>
            </w:pPr>
          </w:p>
          <w:p w14:paraId="07004AA8" w14:textId="77777777" w:rsidR="00071AAB" w:rsidRPr="00744911" w:rsidRDefault="00071AAB" w:rsidP="000877A6">
            <w:pPr>
              <w:pStyle w:val="Betarp"/>
              <w:jc w:val="both"/>
            </w:pPr>
            <w:r w:rsidRPr="00744911">
              <w:t xml:space="preserve">Kameros turi įrašinėti vaizdą ne blogesne nei 1080p raiška. </w:t>
            </w:r>
          </w:p>
          <w:p w14:paraId="313CCFB2" w14:textId="77777777" w:rsidR="00071AAB" w:rsidRPr="00744911" w:rsidRDefault="00071AAB" w:rsidP="000877A6">
            <w:pPr>
              <w:pStyle w:val="Betarp"/>
              <w:jc w:val="both"/>
            </w:pPr>
            <w:r w:rsidRPr="00744911">
              <w:t xml:space="preserve"> </w:t>
            </w:r>
          </w:p>
          <w:p w14:paraId="04F8B024" w14:textId="31100B18" w:rsidR="00071AAB" w:rsidRPr="00744911" w:rsidRDefault="00071AAB" w:rsidP="000877A6">
            <w:pPr>
              <w:pStyle w:val="Betarp"/>
              <w:jc w:val="both"/>
            </w:pPr>
            <w:r w:rsidRPr="00744911">
              <w:t xml:space="preserve">Kamerų įrašų duomenys turi būti saugomi ne mažiau kaip </w:t>
            </w:r>
            <w:r w:rsidR="00022A2B">
              <w:t>30</w:t>
            </w:r>
            <w:r w:rsidR="00022A2B" w:rsidRPr="00744911">
              <w:t xml:space="preserve"> </w:t>
            </w:r>
            <w:r w:rsidRPr="00744911">
              <w:t>dienų. Su galimybe Perkančiajai organizacijai ar kitai pagal poreikį atsakingai įstaigai ar institucijai pareikalavus, iškirpti ir peržiūrėti konkretaus laiko tarpo, kamerų užfiksuotus duomenis peržiūrai (tam tikrų valandų intervalo ir pan.).</w:t>
            </w:r>
          </w:p>
          <w:p w14:paraId="538A0BB3" w14:textId="77777777" w:rsidR="00071AAB" w:rsidRPr="00744911" w:rsidRDefault="00071AAB" w:rsidP="000877A6">
            <w:pPr>
              <w:pStyle w:val="Betarp"/>
              <w:jc w:val="both"/>
            </w:pPr>
            <w:r w:rsidRPr="00744911">
              <w:t xml:space="preserve"> </w:t>
            </w:r>
          </w:p>
          <w:p w14:paraId="71EFBBD3" w14:textId="77777777" w:rsidR="00071AAB" w:rsidRPr="00744911" w:rsidRDefault="00071AAB" w:rsidP="000877A6">
            <w:pPr>
              <w:pStyle w:val="Betarp"/>
              <w:jc w:val="both"/>
            </w:pPr>
            <w:r w:rsidRPr="00744911">
              <w:t xml:space="preserve">Realaus laiko kamerų vaizdas ir vaizdo įrašymo įrenginys (įrenginiai) su jame esančiais vaizdo duomenimis turi </w:t>
            </w:r>
            <w:r w:rsidRPr="00744911">
              <w:lastRenderedPageBreak/>
              <w:t>būti pasiekiami ir apdorojami per internetą, užtikrinant duomenų saugumą ir konfidencialumą.</w:t>
            </w:r>
          </w:p>
          <w:p w14:paraId="150579C7" w14:textId="77777777" w:rsidR="00071AAB" w:rsidRPr="00744911" w:rsidRDefault="00071AAB" w:rsidP="000877A6">
            <w:pPr>
              <w:pStyle w:val="Betarp"/>
              <w:jc w:val="both"/>
            </w:pPr>
          </w:p>
          <w:p w14:paraId="0E1D7EF8" w14:textId="77777777" w:rsidR="00071AAB" w:rsidRPr="003A7F5A" w:rsidRDefault="00071AAB" w:rsidP="000877A6">
            <w:pPr>
              <w:pStyle w:val="Betarp"/>
              <w:jc w:val="both"/>
              <w:rPr>
                <w:rStyle w:val="Numatytasispastraiposriftas10"/>
                <w:lang w:eastAsia="lt-LT"/>
              </w:rPr>
            </w:pPr>
            <w:r w:rsidRPr="00744911">
              <w:rPr>
                <w:rStyle w:val="Numatytasispastraiposriftas10"/>
              </w:rPr>
              <w:t>Kamerų įrašymo įrenginys turi būti pritaikytas ir specializuotas naudoti transporto priemonėse.</w:t>
            </w:r>
          </w:p>
          <w:p w14:paraId="1C9CA200" w14:textId="77777777" w:rsidR="00071AAB" w:rsidRPr="003A7F5A" w:rsidRDefault="00071AAB" w:rsidP="000877A6">
            <w:pPr>
              <w:pStyle w:val="Betarp"/>
              <w:jc w:val="both"/>
              <w:rPr>
                <w:rStyle w:val="Numatytasispastraiposriftas10"/>
                <w:lang w:eastAsia="lt-LT"/>
              </w:rPr>
            </w:pPr>
          </w:p>
          <w:p w14:paraId="3FFF8C6D" w14:textId="77777777" w:rsidR="00071AAB" w:rsidRPr="003A7F5A" w:rsidRDefault="00071AAB" w:rsidP="000877A6">
            <w:pPr>
              <w:jc w:val="both"/>
              <w:rPr>
                <w:rFonts w:ascii="Times New Roman" w:hAnsi="Times New Roman" w:cs="Times New Roman"/>
                <w:sz w:val="24"/>
                <w:szCs w:val="24"/>
              </w:rPr>
            </w:pPr>
            <w:r w:rsidRPr="003A7F5A">
              <w:rPr>
                <w:rFonts w:ascii="Times New Roman" w:hAnsi="Times New Roman" w:cs="Times New Roman"/>
                <w:sz w:val="24"/>
                <w:szCs w:val="24"/>
              </w:rPr>
              <w:t xml:space="preserve">Kamerų ir NVR (įrašymo įrenginio) gamintojas turi atitikti </w:t>
            </w:r>
            <w:r w:rsidRPr="003A7F5A">
              <w:rPr>
                <w:rFonts w:ascii="Times New Roman" w:hAnsi="Times New Roman" w:cs="Times New Roman"/>
                <w:b/>
                <w:bCs/>
                <w:sz w:val="24"/>
                <w:szCs w:val="24"/>
              </w:rPr>
              <w:t>ISO/IEC 27001</w:t>
            </w:r>
            <w:r w:rsidRPr="003A7F5A">
              <w:rPr>
                <w:rFonts w:ascii="Times New Roman" w:hAnsi="Times New Roman" w:cs="Times New Roman"/>
                <w:sz w:val="24"/>
                <w:szCs w:val="24"/>
              </w:rPr>
              <w:t xml:space="preserve"> </w:t>
            </w:r>
            <w:r w:rsidRPr="003A7F5A">
              <w:rPr>
                <w:rFonts w:ascii="Times New Roman" w:hAnsi="Times New Roman" w:cs="Times New Roman"/>
                <w:b/>
                <w:bCs/>
                <w:sz w:val="24"/>
                <w:szCs w:val="24"/>
              </w:rPr>
              <w:t>standartą</w:t>
            </w:r>
            <w:r w:rsidRPr="003A7F5A">
              <w:rPr>
                <w:rFonts w:ascii="Times New Roman" w:hAnsi="Times New Roman" w:cs="Times New Roman"/>
                <w:sz w:val="24"/>
                <w:szCs w:val="24"/>
              </w:rPr>
              <w:t xml:space="preserve"> arba analogišką.</w:t>
            </w:r>
          </w:p>
          <w:p w14:paraId="2919E932" w14:textId="76387F5D" w:rsidR="00071AAB" w:rsidRPr="002174E0" w:rsidRDefault="00071AAB" w:rsidP="002174E0">
            <w:pPr>
              <w:jc w:val="both"/>
              <w:rPr>
                <w:rStyle w:val="Numatytasispastraiposriftas10"/>
                <w:rFonts w:ascii="Times New Roman" w:hAnsi="Times New Roman" w:cs="Times New Roman"/>
                <w:sz w:val="24"/>
                <w:szCs w:val="24"/>
              </w:rPr>
            </w:pPr>
            <w:r w:rsidRPr="003A7F5A">
              <w:rPr>
                <w:rFonts w:ascii="Times New Roman" w:hAnsi="Times New Roman" w:cs="Times New Roman"/>
                <w:sz w:val="24"/>
                <w:szCs w:val="24"/>
              </w:rPr>
              <w:t xml:space="preserve">Kameros ir NVR (įrašymo įrenginys)  turi atitikti bent vieną iš šių kibernetinio saugumo sertifikatų: </w:t>
            </w:r>
            <w:r w:rsidRPr="003A7F5A">
              <w:rPr>
                <w:rFonts w:ascii="Times New Roman" w:hAnsi="Times New Roman" w:cs="Times New Roman"/>
                <w:b/>
                <w:bCs/>
                <w:sz w:val="24"/>
                <w:szCs w:val="24"/>
              </w:rPr>
              <w:t>SySS, NDAA, Secure by Default, CNPP trust passport</w:t>
            </w:r>
            <w:r w:rsidR="00A0614C">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6213EC24" w14:textId="77777777" w:rsidR="00071AAB" w:rsidRPr="003A7F5A" w:rsidRDefault="00071AAB" w:rsidP="000877A6">
            <w:pPr>
              <w:pStyle w:val="Betarp"/>
              <w:jc w:val="center"/>
              <w:rPr>
                <w:rStyle w:val="Numatytasispastraiposriftas10"/>
              </w:rPr>
            </w:pPr>
          </w:p>
          <w:p w14:paraId="31571E22" w14:textId="77777777" w:rsidR="00071AAB" w:rsidRPr="003A7F5A" w:rsidRDefault="00071AAB" w:rsidP="000877A6">
            <w:pPr>
              <w:jc w:val="both"/>
              <w:rPr>
                <w:rStyle w:val="Numatytasispastraiposriftas10"/>
              </w:rPr>
            </w:pPr>
          </w:p>
        </w:tc>
      </w:tr>
      <w:tr w:rsidR="00A0614C" w:rsidRPr="003A7F5A" w14:paraId="778F3971" w14:textId="77777777" w:rsidTr="002174E0">
        <w:trPr>
          <w:trHeight w:val="70"/>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1E13C592" w14:textId="4DEA5E87" w:rsidR="00A0614C" w:rsidRPr="002174E0" w:rsidRDefault="00A0614C" w:rsidP="002174E0">
            <w:pPr>
              <w:pStyle w:val="Betarp"/>
              <w:jc w:val="both"/>
              <w:rPr>
                <w:rStyle w:val="Numatytasispastraiposriftas10"/>
                <w:b/>
              </w:rPr>
            </w:pPr>
            <w:r w:rsidRPr="002174E0">
              <w:rPr>
                <w:rStyle w:val="Numatytasispastraiposriftas10"/>
                <w:b/>
              </w:rPr>
              <w:t>8 Saugos įranga:</w:t>
            </w:r>
          </w:p>
        </w:tc>
      </w:tr>
      <w:tr w:rsidR="00900A42" w:rsidRPr="003A7F5A" w14:paraId="182DAC27" w14:textId="77777777" w:rsidTr="002174E0">
        <w:trPr>
          <w:trHeight w:val="7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A7429" w14:textId="194C2491" w:rsidR="00900A42" w:rsidRPr="003A7F5A" w:rsidRDefault="00900A42" w:rsidP="00900A42">
            <w:pPr>
              <w:pStyle w:val="Betarp"/>
              <w:jc w:val="center"/>
              <w:rPr>
                <w:rFonts w:cs="Times New Roman"/>
                <w:szCs w:val="24"/>
              </w:rPr>
            </w:pPr>
            <w:r>
              <w:rPr>
                <w:rFonts w:cs="Times New Roman"/>
                <w:szCs w:val="24"/>
              </w:rPr>
              <w:t>8.1.</w:t>
            </w:r>
          </w:p>
        </w:tc>
        <w:tc>
          <w:tcPr>
            <w:tcW w:w="1843" w:type="dxa"/>
            <w:tcBorders>
              <w:top w:val="single" w:sz="4" w:space="0" w:color="000000"/>
              <w:left w:val="single" w:sz="4" w:space="0" w:color="000000"/>
              <w:bottom w:val="single" w:sz="4" w:space="0" w:color="000000"/>
              <w:right w:val="single" w:sz="4" w:space="0" w:color="000000"/>
            </w:tcBorders>
          </w:tcPr>
          <w:p w14:paraId="34872F9F" w14:textId="446CDEF5" w:rsidR="00900A42" w:rsidRPr="003A7F5A" w:rsidRDefault="00900A42" w:rsidP="00900A42">
            <w:pPr>
              <w:pStyle w:val="Betarp"/>
              <w:jc w:val="center"/>
              <w:rPr>
                <w:rStyle w:val="Numatytasispastraiposriftas10"/>
                <w:b/>
                <w:bCs/>
              </w:rPr>
            </w:pPr>
            <w:r>
              <w:rPr>
                <w:rStyle w:val="Numatytasispastraiposriftas10"/>
                <w:b/>
                <w:bCs/>
              </w:rPr>
              <w:t>Gesintuvai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AC1BA" w14:textId="17C17AC8" w:rsidR="00900A42" w:rsidRPr="002174E0" w:rsidRDefault="00900A42" w:rsidP="00900A42">
            <w:pPr>
              <w:pStyle w:val="Betarp"/>
              <w:jc w:val="both"/>
              <w:rPr>
                <w:rStyle w:val="Numatytasispastraiposriftas10"/>
              </w:rPr>
            </w:pPr>
            <w:r w:rsidRPr="002174E0">
              <w:rPr>
                <w:rStyle w:val="Numatytasispastraiposriftas10"/>
              </w:rPr>
              <w:t>Lengvai prieinami ir pažymėti mažiausiai du 6 kg milteliniai ugnies gesintuvai.</w:t>
            </w:r>
          </w:p>
        </w:tc>
        <w:tc>
          <w:tcPr>
            <w:tcW w:w="1276" w:type="dxa"/>
            <w:tcBorders>
              <w:top w:val="single" w:sz="4" w:space="0" w:color="000000"/>
              <w:left w:val="single" w:sz="4" w:space="0" w:color="000000"/>
              <w:bottom w:val="single" w:sz="4" w:space="0" w:color="000000"/>
              <w:right w:val="single" w:sz="4" w:space="0" w:color="000000"/>
            </w:tcBorders>
          </w:tcPr>
          <w:p w14:paraId="0626C3AE" w14:textId="3F3AB482" w:rsidR="00900A42" w:rsidRPr="003A7F5A" w:rsidRDefault="00900A42" w:rsidP="00900A42">
            <w:pPr>
              <w:pStyle w:val="Betarp"/>
              <w:jc w:val="center"/>
              <w:rPr>
                <w:rStyle w:val="Numatytasispastraiposriftas10"/>
              </w:rPr>
            </w:pPr>
            <w:r w:rsidRPr="00851EDA">
              <w:rPr>
                <w:rStyle w:val="Numatytasispastraiposriftas10"/>
                <w:i/>
                <w:iCs/>
              </w:rPr>
              <w:t>nepildoma</w:t>
            </w:r>
          </w:p>
        </w:tc>
      </w:tr>
      <w:tr w:rsidR="00900A42" w:rsidRPr="003A7F5A" w14:paraId="27741324" w14:textId="77777777" w:rsidTr="00A0614C">
        <w:trPr>
          <w:trHeight w:val="7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217FF" w14:textId="62D2FDFA" w:rsidR="00900A42" w:rsidRPr="003A7F5A" w:rsidRDefault="00900A42" w:rsidP="00900A42">
            <w:pPr>
              <w:pStyle w:val="Betarp"/>
              <w:jc w:val="center"/>
              <w:rPr>
                <w:rFonts w:cs="Times New Roman"/>
                <w:szCs w:val="24"/>
              </w:rPr>
            </w:pPr>
            <w:r>
              <w:rPr>
                <w:rFonts w:cs="Times New Roman"/>
                <w:szCs w:val="24"/>
              </w:rPr>
              <w:t>8.2.</w:t>
            </w:r>
          </w:p>
        </w:tc>
        <w:tc>
          <w:tcPr>
            <w:tcW w:w="1843" w:type="dxa"/>
            <w:tcBorders>
              <w:top w:val="single" w:sz="4" w:space="0" w:color="000000"/>
              <w:left w:val="single" w:sz="4" w:space="0" w:color="000000"/>
              <w:bottom w:val="single" w:sz="4" w:space="0" w:color="000000"/>
              <w:right w:val="single" w:sz="4" w:space="0" w:color="000000"/>
            </w:tcBorders>
          </w:tcPr>
          <w:p w14:paraId="51FF64E2" w14:textId="2B1634CE" w:rsidR="00900A42" w:rsidRPr="003A7F5A" w:rsidRDefault="00900A42" w:rsidP="00900A42">
            <w:pPr>
              <w:pStyle w:val="Betarp"/>
              <w:jc w:val="center"/>
              <w:rPr>
                <w:rStyle w:val="Numatytasispastraiposriftas10"/>
                <w:b/>
                <w:bCs/>
              </w:rPr>
            </w:pPr>
            <w:r>
              <w:rPr>
                <w:rStyle w:val="Numatytasispastraiposriftas10"/>
                <w:b/>
                <w:bCs/>
              </w:rPr>
              <w:t>Trikampis ženklas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E045F" w14:textId="749017D4" w:rsidR="00900A42" w:rsidRPr="002174E0" w:rsidRDefault="00900A42" w:rsidP="00900A42">
            <w:pPr>
              <w:pStyle w:val="Betarp"/>
              <w:jc w:val="both"/>
              <w:rPr>
                <w:rStyle w:val="Numatytasispastraiposriftas10"/>
              </w:rPr>
            </w:pPr>
            <w:r w:rsidRPr="002174E0">
              <w:rPr>
                <w:rStyle w:val="Numatytasispastraiposriftas10"/>
              </w:rPr>
              <w:t>Raudonai atspindintis avarinis trikampis ženklas.</w:t>
            </w:r>
          </w:p>
        </w:tc>
        <w:tc>
          <w:tcPr>
            <w:tcW w:w="1276" w:type="dxa"/>
            <w:tcBorders>
              <w:top w:val="single" w:sz="4" w:space="0" w:color="000000"/>
              <w:left w:val="single" w:sz="4" w:space="0" w:color="000000"/>
              <w:bottom w:val="single" w:sz="4" w:space="0" w:color="000000"/>
              <w:right w:val="single" w:sz="4" w:space="0" w:color="000000"/>
            </w:tcBorders>
          </w:tcPr>
          <w:p w14:paraId="738A9B48" w14:textId="4A2BACB4" w:rsidR="00900A42" w:rsidRPr="003A7F5A" w:rsidRDefault="00900A42" w:rsidP="00900A42">
            <w:pPr>
              <w:pStyle w:val="Betarp"/>
              <w:jc w:val="center"/>
              <w:rPr>
                <w:rStyle w:val="Numatytasispastraiposriftas10"/>
              </w:rPr>
            </w:pPr>
            <w:r w:rsidRPr="00851EDA">
              <w:rPr>
                <w:rStyle w:val="Numatytasispastraiposriftas10"/>
                <w:i/>
                <w:iCs/>
              </w:rPr>
              <w:t>nepildoma</w:t>
            </w:r>
          </w:p>
        </w:tc>
      </w:tr>
      <w:tr w:rsidR="00900A42" w:rsidRPr="003A7F5A" w14:paraId="6116BC63" w14:textId="77777777" w:rsidTr="00A0614C">
        <w:trPr>
          <w:trHeight w:val="7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68CA5" w14:textId="52207E2E" w:rsidR="00900A42" w:rsidRPr="003A7F5A" w:rsidRDefault="00900A42" w:rsidP="00900A42">
            <w:pPr>
              <w:pStyle w:val="Betarp"/>
              <w:jc w:val="center"/>
              <w:rPr>
                <w:rFonts w:cs="Times New Roman"/>
                <w:szCs w:val="24"/>
              </w:rPr>
            </w:pPr>
            <w:r>
              <w:rPr>
                <w:rFonts w:cs="Times New Roman"/>
                <w:szCs w:val="24"/>
              </w:rPr>
              <w:t>8.3.</w:t>
            </w:r>
          </w:p>
        </w:tc>
        <w:tc>
          <w:tcPr>
            <w:tcW w:w="1843" w:type="dxa"/>
            <w:tcBorders>
              <w:top w:val="single" w:sz="4" w:space="0" w:color="000000"/>
              <w:left w:val="single" w:sz="4" w:space="0" w:color="000000"/>
              <w:bottom w:val="single" w:sz="4" w:space="0" w:color="000000"/>
              <w:right w:val="single" w:sz="4" w:space="0" w:color="000000"/>
            </w:tcBorders>
          </w:tcPr>
          <w:p w14:paraId="37AE8237" w14:textId="6B7EED04" w:rsidR="00900A42" w:rsidRPr="003A7F5A" w:rsidRDefault="00900A42" w:rsidP="00900A42">
            <w:pPr>
              <w:pStyle w:val="Betarp"/>
              <w:jc w:val="center"/>
              <w:rPr>
                <w:rStyle w:val="Numatytasispastraiposriftas10"/>
                <w:b/>
                <w:bCs/>
              </w:rPr>
            </w:pPr>
            <w:r>
              <w:rPr>
                <w:rStyle w:val="Numatytasispastraiposriftas10"/>
                <w:b/>
                <w:bCs/>
              </w:rPr>
              <w:t>Pirmos pagalbos rinkiniai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63D84" w14:textId="56EF23AA" w:rsidR="00900A42" w:rsidRPr="002174E0" w:rsidRDefault="00900A42" w:rsidP="00900A42">
            <w:pPr>
              <w:pStyle w:val="Betarp"/>
              <w:jc w:val="both"/>
              <w:rPr>
                <w:rStyle w:val="Numatytasispastraiposriftas10"/>
              </w:rPr>
            </w:pPr>
            <w:r w:rsidRPr="002174E0">
              <w:rPr>
                <w:rStyle w:val="Numatytasispastraiposriftas10"/>
              </w:rPr>
              <w:t>Du pirmos pagalbos rinkiniai, atitinkantys Kelių eismo taisyklių reikalavimus.</w:t>
            </w:r>
          </w:p>
        </w:tc>
        <w:tc>
          <w:tcPr>
            <w:tcW w:w="1276" w:type="dxa"/>
            <w:tcBorders>
              <w:top w:val="single" w:sz="4" w:space="0" w:color="000000"/>
              <w:left w:val="single" w:sz="4" w:space="0" w:color="000000"/>
              <w:bottom w:val="single" w:sz="4" w:space="0" w:color="000000"/>
              <w:right w:val="single" w:sz="4" w:space="0" w:color="000000"/>
            </w:tcBorders>
          </w:tcPr>
          <w:p w14:paraId="1C32BA03" w14:textId="088D4831" w:rsidR="00900A42" w:rsidRPr="003A7F5A" w:rsidRDefault="00900A42" w:rsidP="00900A42">
            <w:pPr>
              <w:pStyle w:val="Betarp"/>
              <w:jc w:val="center"/>
              <w:rPr>
                <w:rStyle w:val="Numatytasispastraiposriftas10"/>
              </w:rPr>
            </w:pPr>
            <w:r w:rsidRPr="00851EDA">
              <w:rPr>
                <w:rStyle w:val="Numatytasispastraiposriftas10"/>
                <w:i/>
                <w:iCs/>
              </w:rPr>
              <w:t>nepildoma</w:t>
            </w:r>
          </w:p>
        </w:tc>
      </w:tr>
      <w:tr w:rsidR="00900A42" w:rsidRPr="003A7F5A" w14:paraId="0E91E305" w14:textId="77777777" w:rsidTr="00A0614C">
        <w:trPr>
          <w:trHeight w:val="7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F3E5B" w14:textId="06078499" w:rsidR="00900A42" w:rsidRPr="003A7F5A" w:rsidRDefault="00900A42" w:rsidP="00900A42">
            <w:pPr>
              <w:pStyle w:val="Betarp"/>
              <w:jc w:val="center"/>
              <w:rPr>
                <w:rFonts w:cs="Times New Roman"/>
                <w:szCs w:val="24"/>
              </w:rPr>
            </w:pPr>
            <w:r>
              <w:rPr>
                <w:rFonts w:cs="Times New Roman"/>
                <w:szCs w:val="24"/>
              </w:rPr>
              <w:t>8.4.</w:t>
            </w:r>
          </w:p>
        </w:tc>
        <w:tc>
          <w:tcPr>
            <w:tcW w:w="1843" w:type="dxa"/>
            <w:tcBorders>
              <w:top w:val="single" w:sz="4" w:space="0" w:color="000000"/>
              <w:left w:val="single" w:sz="4" w:space="0" w:color="000000"/>
              <w:bottom w:val="single" w:sz="4" w:space="0" w:color="000000"/>
              <w:right w:val="single" w:sz="4" w:space="0" w:color="000000"/>
            </w:tcBorders>
          </w:tcPr>
          <w:p w14:paraId="6F2817F3" w14:textId="59450FF9" w:rsidR="00900A42" w:rsidRPr="003A7F5A" w:rsidRDefault="00900A42" w:rsidP="00900A42">
            <w:pPr>
              <w:pStyle w:val="Betarp"/>
              <w:jc w:val="center"/>
              <w:rPr>
                <w:rStyle w:val="Numatytasispastraiposriftas10"/>
                <w:b/>
                <w:bCs/>
              </w:rPr>
            </w:pPr>
            <w:r>
              <w:rPr>
                <w:rStyle w:val="Numatytasispastraiposriftas10"/>
                <w:b/>
                <w:bCs/>
              </w:rPr>
              <w:t>Avariniai išėjimai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BBEE2" w14:textId="2F381025" w:rsidR="00900A42" w:rsidRPr="002174E0" w:rsidRDefault="00900A42" w:rsidP="00900A42">
            <w:pPr>
              <w:pStyle w:val="Betarp"/>
              <w:jc w:val="both"/>
              <w:rPr>
                <w:rStyle w:val="Numatytasispastraiposriftas10"/>
              </w:rPr>
            </w:pPr>
            <w:r w:rsidRPr="002174E0">
              <w:rPr>
                <w:rStyle w:val="Numatytasispastraiposriftas10"/>
              </w:rPr>
              <w:t>Įrengti avariniai išėjimai. Šalia kiekvieno avarinio išėjimo pritvirtinti plaktukai, skirti stiklui išdaužti.</w:t>
            </w:r>
          </w:p>
        </w:tc>
        <w:tc>
          <w:tcPr>
            <w:tcW w:w="1276" w:type="dxa"/>
            <w:tcBorders>
              <w:top w:val="single" w:sz="4" w:space="0" w:color="000000"/>
              <w:left w:val="single" w:sz="4" w:space="0" w:color="000000"/>
              <w:bottom w:val="single" w:sz="4" w:space="0" w:color="000000"/>
              <w:right w:val="single" w:sz="4" w:space="0" w:color="000000"/>
            </w:tcBorders>
          </w:tcPr>
          <w:p w14:paraId="5946DCCF" w14:textId="2F172843" w:rsidR="00900A42" w:rsidRPr="003A7F5A" w:rsidRDefault="00900A42" w:rsidP="00900A42">
            <w:pPr>
              <w:pStyle w:val="Betarp"/>
              <w:jc w:val="center"/>
              <w:rPr>
                <w:rStyle w:val="Numatytasispastraiposriftas10"/>
              </w:rPr>
            </w:pPr>
            <w:r w:rsidRPr="00851EDA">
              <w:rPr>
                <w:rStyle w:val="Numatytasispastraiposriftas10"/>
                <w:i/>
                <w:iCs/>
              </w:rPr>
              <w:t>nepildoma</w:t>
            </w:r>
          </w:p>
        </w:tc>
      </w:tr>
      <w:tr w:rsidR="00900A42" w:rsidRPr="003A7F5A" w14:paraId="6E91C657" w14:textId="77777777" w:rsidTr="00A0614C">
        <w:trPr>
          <w:trHeight w:val="7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7F285" w14:textId="3D6D4178" w:rsidR="00900A42" w:rsidRPr="003A7F5A" w:rsidRDefault="00900A42" w:rsidP="00900A42">
            <w:pPr>
              <w:pStyle w:val="Betarp"/>
              <w:jc w:val="center"/>
              <w:rPr>
                <w:rFonts w:cs="Times New Roman"/>
                <w:szCs w:val="24"/>
              </w:rPr>
            </w:pPr>
            <w:r>
              <w:rPr>
                <w:rFonts w:cs="Times New Roman"/>
                <w:szCs w:val="24"/>
              </w:rPr>
              <w:t>8.5.</w:t>
            </w:r>
          </w:p>
        </w:tc>
        <w:tc>
          <w:tcPr>
            <w:tcW w:w="1843" w:type="dxa"/>
            <w:tcBorders>
              <w:top w:val="single" w:sz="4" w:space="0" w:color="000000"/>
              <w:left w:val="single" w:sz="4" w:space="0" w:color="000000"/>
              <w:bottom w:val="single" w:sz="4" w:space="0" w:color="000000"/>
              <w:right w:val="single" w:sz="4" w:space="0" w:color="000000"/>
            </w:tcBorders>
          </w:tcPr>
          <w:p w14:paraId="6ADFB826" w14:textId="685F1C51" w:rsidR="00900A42" w:rsidRPr="003A7F5A" w:rsidRDefault="00900A42" w:rsidP="00900A42">
            <w:pPr>
              <w:pStyle w:val="Betarp"/>
              <w:jc w:val="center"/>
              <w:rPr>
                <w:rStyle w:val="Numatytasispastraiposriftas10"/>
                <w:b/>
                <w:bCs/>
              </w:rPr>
            </w:pPr>
            <w:r>
              <w:rPr>
                <w:rStyle w:val="Numatytasispastraiposriftas10"/>
                <w:b/>
                <w:bCs/>
              </w:rPr>
              <w:t>Automatinė gaisro aptikimo signalizacija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86FDC" w14:textId="14D017B0" w:rsidR="00900A42" w:rsidRPr="002174E0" w:rsidRDefault="00900A42" w:rsidP="00900A42">
            <w:pPr>
              <w:pStyle w:val="Betarp"/>
              <w:jc w:val="both"/>
              <w:rPr>
                <w:rStyle w:val="Numatytasispastraiposriftas10"/>
              </w:rPr>
            </w:pPr>
            <w:r w:rsidRPr="002174E0">
              <w:rPr>
                <w:rStyle w:val="Numatytasispastraiposriftas10"/>
              </w:rPr>
              <w:t>Traukos baterijų skyriuje įrengta automatinė gaisro aptikimo signalizacijos sistema. Vairuotojo darbo vietoje pateikiama aiški informacija vairuotojui apie gaisro signalizacijos suveikimą.</w:t>
            </w:r>
          </w:p>
        </w:tc>
        <w:tc>
          <w:tcPr>
            <w:tcW w:w="1276" w:type="dxa"/>
            <w:tcBorders>
              <w:top w:val="single" w:sz="4" w:space="0" w:color="000000"/>
              <w:left w:val="single" w:sz="4" w:space="0" w:color="000000"/>
              <w:bottom w:val="single" w:sz="4" w:space="0" w:color="000000"/>
              <w:right w:val="single" w:sz="4" w:space="0" w:color="000000"/>
            </w:tcBorders>
          </w:tcPr>
          <w:p w14:paraId="0FD80DB0" w14:textId="26706F7A" w:rsidR="00900A42" w:rsidRPr="003A7F5A" w:rsidRDefault="00900A42" w:rsidP="00900A42">
            <w:pPr>
              <w:pStyle w:val="Betarp"/>
              <w:jc w:val="center"/>
              <w:rPr>
                <w:rStyle w:val="Numatytasispastraiposriftas10"/>
              </w:rPr>
            </w:pPr>
            <w:r w:rsidRPr="00851EDA">
              <w:rPr>
                <w:rStyle w:val="Numatytasispastraiposriftas10"/>
                <w:i/>
                <w:iCs/>
              </w:rPr>
              <w:t>nepildoma</w:t>
            </w:r>
          </w:p>
        </w:tc>
      </w:tr>
    </w:tbl>
    <w:p w14:paraId="3A679044" w14:textId="77777777" w:rsidR="003F7EAD" w:rsidRDefault="003F7EAD" w:rsidP="00071AAB">
      <w:pPr>
        <w:widowControl w:val="0"/>
        <w:tabs>
          <w:tab w:val="left" w:pos="851"/>
          <w:tab w:val="left" w:pos="993"/>
          <w:tab w:val="left" w:pos="1134"/>
          <w:tab w:val="left" w:pos="1276"/>
        </w:tabs>
        <w:contextualSpacing/>
        <w:rPr>
          <w:b/>
          <w:bCs/>
          <w:i/>
          <w:iCs/>
        </w:rPr>
      </w:pPr>
    </w:p>
    <w:p w14:paraId="1C1A91DA" w14:textId="4B095E18" w:rsidR="003A2BA3" w:rsidRDefault="00C8746C" w:rsidP="00862685">
      <w:pPr>
        <w:pStyle w:val="Sraopastraipa"/>
        <w:widowControl w:val="0"/>
        <w:tabs>
          <w:tab w:val="left" w:pos="851"/>
          <w:tab w:val="left" w:pos="993"/>
          <w:tab w:val="left" w:pos="1134"/>
          <w:tab w:val="left" w:pos="1276"/>
        </w:tabs>
        <w:suppressAutoHyphens w:val="0"/>
        <w:autoSpaceDN/>
        <w:ind w:left="851"/>
        <w:contextualSpacing/>
        <w:jc w:val="right"/>
        <w:textAlignment w:val="auto"/>
        <w:rPr>
          <w:b/>
          <w:bCs/>
          <w:i/>
          <w:iCs/>
        </w:rPr>
      </w:pPr>
      <w:r>
        <w:rPr>
          <w:b/>
          <w:bCs/>
          <w:i/>
          <w:iCs/>
        </w:rPr>
        <w:t>3-2 lentelė. Reikalavimai dyzeliu varomiems autobusams nuo 22 vietų</w:t>
      </w:r>
    </w:p>
    <w:tbl>
      <w:tblPr>
        <w:tblW w:w="9493" w:type="dxa"/>
        <w:tblLayout w:type="fixed"/>
        <w:tblCellMar>
          <w:left w:w="10" w:type="dxa"/>
          <w:right w:w="10" w:type="dxa"/>
        </w:tblCellMar>
        <w:tblLook w:val="04A0" w:firstRow="1" w:lastRow="0" w:firstColumn="1" w:lastColumn="0" w:noHBand="0" w:noVBand="1"/>
      </w:tblPr>
      <w:tblGrid>
        <w:gridCol w:w="704"/>
        <w:gridCol w:w="1843"/>
        <w:gridCol w:w="5670"/>
        <w:gridCol w:w="1276"/>
      </w:tblGrid>
      <w:tr w:rsidR="003A2BA3" w:rsidRPr="00CA68CB" w14:paraId="418146CD" w14:textId="77777777" w:rsidTr="000877A6">
        <w:trPr>
          <w:trHeight w:val="474"/>
          <w:tblHeader/>
        </w:trPr>
        <w:tc>
          <w:tcPr>
            <w:tcW w:w="8217"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06465FE2" w14:textId="3D9CC47D" w:rsidR="003A2BA3" w:rsidRPr="002174E0" w:rsidRDefault="003A2BA3" w:rsidP="000877A6">
            <w:pPr>
              <w:pStyle w:val="Betarp"/>
              <w:jc w:val="both"/>
              <w:rPr>
                <w:b/>
                <w:bCs/>
                <w:i/>
                <w:iCs/>
                <w:u w:val="single"/>
              </w:rPr>
            </w:pPr>
            <w:r w:rsidRPr="002174E0">
              <w:rPr>
                <w:b/>
                <w:bCs/>
                <w:i/>
                <w:iCs/>
                <w:u w:val="single"/>
              </w:rPr>
              <w:t xml:space="preserve">Reikalavimai </w:t>
            </w:r>
            <w:r>
              <w:rPr>
                <w:b/>
                <w:bCs/>
                <w:i/>
                <w:iCs/>
                <w:u w:val="single"/>
              </w:rPr>
              <w:t xml:space="preserve">dyzeliu varomiems </w:t>
            </w:r>
            <w:r w:rsidRPr="002174E0">
              <w:rPr>
                <w:b/>
                <w:bCs/>
                <w:i/>
                <w:iCs/>
                <w:u w:val="single"/>
              </w:rPr>
              <w:t xml:space="preserve">autobusams nuo </w:t>
            </w:r>
            <w:r w:rsidRPr="002174E0">
              <w:rPr>
                <w:b/>
                <w:bCs/>
                <w:i/>
                <w:iCs/>
                <w:u w:val="single"/>
                <w:lang w:val="en-US"/>
              </w:rPr>
              <w:t>2</w:t>
            </w:r>
            <w:r>
              <w:rPr>
                <w:b/>
                <w:bCs/>
                <w:i/>
                <w:iCs/>
                <w:u w:val="single"/>
                <w:lang w:val="en-US"/>
              </w:rPr>
              <w:t>2</w:t>
            </w:r>
            <w:r w:rsidRPr="002174E0">
              <w:rPr>
                <w:b/>
                <w:bCs/>
                <w:i/>
                <w:iCs/>
                <w:u w:val="single"/>
                <w:lang w:val="en-US"/>
              </w:rPr>
              <w:t xml:space="preserve"> </w:t>
            </w:r>
            <w:r w:rsidRPr="002174E0">
              <w:rPr>
                <w:b/>
                <w:bCs/>
                <w:i/>
                <w:iCs/>
                <w:u w:val="single"/>
              </w:rPr>
              <w:t>vietų</w:t>
            </w:r>
          </w:p>
          <w:p w14:paraId="54D923DD" w14:textId="77777777" w:rsidR="003A2BA3" w:rsidRDefault="003A2BA3" w:rsidP="000877A6">
            <w:pPr>
              <w:pStyle w:val="Betarp"/>
              <w:jc w:val="both"/>
              <w:rPr>
                <w:b/>
              </w:rPr>
            </w:pPr>
          </w:p>
          <w:p w14:paraId="2941A90F" w14:textId="77777777" w:rsidR="003A2BA3" w:rsidRPr="00CA68CB" w:rsidRDefault="003A2BA3" w:rsidP="000877A6">
            <w:pPr>
              <w:pStyle w:val="Betarp"/>
              <w:jc w:val="both"/>
              <w:rPr>
                <w:b/>
              </w:rPr>
            </w:pPr>
            <w:r>
              <w:rPr>
                <w:b/>
              </w:rPr>
              <w:t>Transporto priemonės</w:t>
            </w:r>
            <w:r w:rsidRPr="00CA68CB">
              <w:rPr>
                <w:b/>
              </w:rPr>
              <w:t xml:space="preserve"> atitinka šiuos reikalavimus:</w:t>
            </w:r>
          </w:p>
        </w:tc>
        <w:tc>
          <w:tcPr>
            <w:tcW w:w="12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6FF5AC5" w14:textId="77777777" w:rsidR="003A2BA3" w:rsidRPr="002174E0" w:rsidRDefault="003A2BA3" w:rsidP="000877A6">
            <w:pPr>
              <w:pStyle w:val="Betarp"/>
              <w:jc w:val="center"/>
              <w:rPr>
                <w:rFonts w:cs="Times New Roman"/>
                <w:b/>
                <w:bCs/>
                <w:sz w:val="16"/>
                <w:szCs w:val="16"/>
              </w:rPr>
            </w:pPr>
            <w:r w:rsidRPr="002174E0">
              <w:rPr>
                <w:rFonts w:cs="Times New Roman"/>
                <w:b/>
                <w:bCs/>
                <w:sz w:val="16"/>
                <w:szCs w:val="16"/>
              </w:rPr>
              <w:t>Tiekėjo siūlomų transporto priemonių techninės charakteristikos</w:t>
            </w:r>
          </w:p>
          <w:p w14:paraId="1D4A2BDC" w14:textId="77777777" w:rsidR="003A2BA3" w:rsidRPr="00CA68CB" w:rsidRDefault="003A2BA3" w:rsidP="000877A6">
            <w:pPr>
              <w:pStyle w:val="Betarp"/>
              <w:jc w:val="center"/>
              <w:rPr>
                <w:b/>
              </w:rPr>
            </w:pPr>
            <w:r w:rsidRPr="002174E0">
              <w:rPr>
                <w:rFonts w:cs="Times New Roman"/>
                <w:b/>
                <w:bCs/>
                <w:sz w:val="16"/>
                <w:szCs w:val="16"/>
              </w:rPr>
              <w:t>(pildo Tiekėjas)</w:t>
            </w:r>
          </w:p>
        </w:tc>
      </w:tr>
      <w:tr w:rsidR="003A2BA3" w:rsidRPr="003A7F5A" w14:paraId="58D831ED" w14:textId="77777777" w:rsidTr="000877A6">
        <w:trPr>
          <w:trHeight w:val="47"/>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602F0" w14:textId="77777777" w:rsidR="003A2BA3" w:rsidRPr="003A7F5A" w:rsidRDefault="003A2BA3" w:rsidP="000877A6">
            <w:pPr>
              <w:pStyle w:val="Betarp"/>
              <w:jc w:val="center"/>
              <w:rPr>
                <w:rFonts w:cs="Times New Roman"/>
                <w:szCs w:val="24"/>
              </w:rPr>
            </w:pPr>
            <w:r w:rsidRPr="003A7F5A">
              <w:rPr>
                <w:rFonts w:cs="Times New Roman"/>
                <w:szCs w:val="24"/>
              </w:rPr>
              <w:t>1.1.</w:t>
            </w:r>
          </w:p>
        </w:tc>
        <w:tc>
          <w:tcPr>
            <w:tcW w:w="1843" w:type="dxa"/>
            <w:tcBorders>
              <w:top w:val="single" w:sz="4" w:space="0" w:color="000000"/>
              <w:left w:val="single" w:sz="4" w:space="0" w:color="000000"/>
              <w:bottom w:val="single" w:sz="4" w:space="0" w:color="000000"/>
              <w:right w:val="single" w:sz="4" w:space="0" w:color="000000"/>
            </w:tcBorders>
          </w:tcPr>
          <w:p w14:paraId="0B2B6A36" w14:textId="77777777" w:rsidR="003A2BA3" w:rsidRPr="003A7F5A" w:rsidRDefault="003A2BA3" w:rsidP="000877A6">
            <w:pPr>
              <w:pStyle w:val="Betarp"/>
              <w:jc w:val="center"/>
              <w:rPr>
                <w:rFonts w:cs="Times New Roman"/>
                <w:b/>
                <w:bCs/>
                <w:szCs w:val="24"/>
              </w:rPr>
            </w:pPr>
            <w:r w:rsidRPr="003A7F5A">
              <w:rPr>
                <w:rFonts w:cs="Times New Roman"/>
                <w:b/>
                <w:bCs/>
                <w:szCs w:val="24"/>
              </w:rPr>
              <w:t>Tipas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655DD" w14:textId="77777777" w:rsidR="003A2BA3" w:rsidRPr="003A7F5A" w:rsidRDefault="003A2BA3" w:rsidP="000877A6">
            <w:pPr>
              <w:pStyle w:val="Betarp"/>
              <w:jc w:val="both"/>
              <w:rPr>
                <w:rFonts w:cs="Times New Roman"/>
                <w:szCs w:val="24"/>
                <w:lang w:eastAsia="lt-LT"/>
              </w:rPr>
            </w:pPr>
            <w:r w:rsidRPr="00D66B58">
              <w:rPr>
                <w:szCs w:val="24"/>
                <w:lang w:eastAsia="lt-LT"/>
              </w:rPr>
              <w:t>M₂ C</w:t>
            </w:r>
            <w:r>
              <w:rPr>
                <w:szCs w:val="24"/>
                <w:lang w:eastAsia="lt-LT"/>
              </w:rPr>
              <w:t>E</w:t>
            </w:r>
            <w:r w:rsidRPr="00D66B58">
              <w:rPr>
                <w:szCs w:val="24"/>
                <w:lang w:eastAsia="lt-LT"/>
              </w:rPr>
              <w:t xml:space="preserve"> </w:t>
            </w:r>
            <w:r w:rsidRPr="003A7F5A">
              <w:rPr>
                <w:rFonts w:cs="Times New Roman"/>
                <w:szCs w:val="24"/>
                <w:lang w:eastAsia="lt-LT"/>
              </w:rPr>
              <w:t>priemiestinio tipo žemagrindžiai autobusai su žemagrinde dalimi tarp ašių.</w:t>
            </w:r>
          </w:p>
        </w:tc>
        <w:tc>
          <w:tcPr>
            <w:tcW w:w="1276" w:type="dxa"/>
            <w:tcBorders>
              <w:top w:val="single" w:sz="4" w:space="0" w:color="000000"/>
              <w:left w:val="single" w:sz="4" w:space="0" w:color="000000"/>
              <w:bottom w:val="single" w:sz="4" w:space="0" w:color="000000"/>
              <w:right w:val="single" w:sz="4" w:space="0" w:color="000000"/>
            </w:tcBorders>
          </w:tcPr>
          <w:p w14:paraId="7168B442" w14:textId="77777777" w:rsidR="003A2BA3" w:rsidRPr="003A7F5A" w:rsidRDefault="003A2BA3" w:rsidP="000877A6">
            <w:pPr>
              <w:pStyle w:val="Betarp"/>
              <w:jc w:val="center"/>
              <w:rPr>
                <w:rFonts w:cs="Times New Roman"/>
                <w:szCs w:val="24"/>
              </w:rPr>
            </w:pPr>
          </w:p>
        </w:tc>
      </w:tr>
      <w:tr w:rsidR="003A2BA3" w:rsidRPr="003A7F5A" w14:paraId="1B0772E6" w14:textId="77777777" w:rsidTr="000877A6">
        <w:trPr>
          <w:trHeight w:val="346"/>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024F0" w14:textId="77777777" w:rsidR="003A2BA3" w:rsidRPr="00CA68CB" w:rsidRDefault="003A2BA3" w:rsidP="000877A6">
            <w:pPr>
              <w:pStyle w:val="Betarp"/>
              <w:jc w:val="center"/>
            </w:pPr>
            <w:r w:rsidRPr="00CA68CB">
              <w:t>1.</w:t>
            </w:r>
            <w:r w:rsidRPr="003A7F5A">
              <w:rPr>
                <w:rFonts w:cs="Times New Roman"/>
                <w:szCs w:val="24"/>
              </w:rPr>
              <w:t>2.</w:t>
            </w:r>
          </w:p>
        </w:tc>
        <w:tc>
          <w:tcPr>
            <w:tcW w:w="1843" w:type="dxa"/>
            <w:tcBorders>
              <w:top w:val="single" w:sz="4" w:space="0" w:color="000000"/>
              <w:left w:val="single" w:sz="4" w:space="0" w:color="000000"/>
              <w:bottom w:val="single" w:sz="4" w:space="0" w:color="000000"/>
              <w:right w:val="single" w:sz="4" w:space="0" w:color="000000"/>
            </w:tcBorders>
          </w:tcPr>
          <w:p w14:paraId="15961535" w14:textId="77777777" w:rsidR="003A2BA3" w:rsidRPr="003A7F5A" w:rsidRDefault="003A2BA3" w:rsidP="000877A6">
            <w:pPr>
              <w:pStyle w:val="Betarp"/>
              <w:jc w:val="center"/>
              <w:rPr>
                <w:rFonts w:cs="Times New Roman"/>
                <w:b/>
                <w:bCs/>
                <w:szCs w:val="24"/>
              </w:rPr>
            </w:pPr>
            <w:r w:rsidRPr="003A7F5A">
              <w:rPr>
                <w:rFonts w:cs="Times New Roman"/>
                <w:b/>
                <w:bCs/>
                <w:szCs w:val="24"/>
              </w:rPr>
              <w:t>Kiekis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13386" w14:textId="77777777" w:rsidR="007B2DE9" w:rsidRDefault="00F030CF" w:rsidP="000877A6">
            <w:pPr>
              <w:pStyle w:val="Betarp"/>
              <w:jc w:val="both"/>
            </w:pPr>
            <w:r>
              <w:t>8</w:t>
            </w:r>
            <w:r w:rsidR="003A2BA3" w:rsidRPr="00744911">
              <w:t xml:space="preserve"> vienet</w:t>
            </w:r>
            <w:r>
              <w:t>ai</w:t>
            </w:r>
            <w:r w:rsidR="00DF22E1">
              <w:t xml:space="preserve"> įprastam Paslaugų teikimui. </w:t>
            </w:r>
          </w:p>
          <w:p w14:paraId="334C0D98" w14:textId="77777777" w:rsidR="007B2DE9" w:rsidRDefault="007B2DE9" w:rsidP="000877A6">
            <w:pPr>
              <w:pStyle w:val="Betarp"/>
              <w:jc w:val="both"/>
            </w:pPr>
          </w:p>
          <w:p w14:paraId="39B85C35" w14:textId="2FB73E77" w:rsidR="003A2BA3" w:rsidRPr="00CA68CB" w:rsidRDefault="00F56D7B" w:rsidP="000877A6">
            <w:pPr>
              <w:pStyle w:val="Betarp"/>
              <w:jc w:val="both"/>
              <w:rPr>
                <w:highlight w:val="yellow"/>
              </w:rPr>
            </w:pPr>
            <w:r>
              <w:t xml:space="preserve">Jei Tiekėjas </w:t>
            </w:r>
            <w:r w:rsidR="00EA6C2F">
              <w:t xml:space="preserve">nepasirinko </w:t>
            </w:r>
            <w:r w:rsidR="00DE3A4A">
              <w:t xml:space="preserve">elektra varomų autobusų (3-1 lentelė) </w:t>
            </w:r>
            <w:r w:rsidR="00A41C8D">
              <w:t xml:space="preserve">naudoti </w:t>
            </w:r>
            <w:r w:rsidR="00DE3A4A">
              <w:t xml:space="preserve">kaip rezervinių, </w:t>
            </w:r>
            <w:r w:rsidR="007B2DE9">
              <w:t xml:space="preserve">dyzeliu varomų autobusų kiekis didinamas 2 papildomais vienetais </w:t>
            </w:r>
            <w:r w:rsidR="00B4640F">
              <w:t>iki 10 (8 autobusai įprastam Paslaugų teikimui ir 2 rezervui).</w:t>
            </w:r>
          </w:p>
        </w:tc>
        <w:tc>
          <w:tcPr>
            <w:tcW w:w="1276" w:type="dxa"/>
            <w:tcBorders>
              <w:top w:val="single" w:sz="4" w:space="0" w:color="000000"/>
              <w:left w:val="single" w:sz="4" w:space="0" w:color="000000"/>
              <w:bottom w:val="single" w:sz="4" w:space="0" w:color="000000"/>
              <w:right w:val="single" w:sz="4" w:space="0" w:color="000000"/>
            </w:tcBorders>
          </w:tcPr>
          <w:p w14:paraId="70B641CE" w14:textId="77777777" w:rsidR="003A2BA3" w:rsidRPr="003A7F5A" w:rsidRDefault="003A2BA3" w:rsidP="000877A6">
            <w:pPr>
              <w:pStyle w:val="Betarp"/>
              <w:jc w:val="center"/>
              <w:rPr>
                <w:rFonts w:cs="Times New Roman"/>
                <w:szCs w:val="24"/>
                <w:highlight w:val="yellow"/>
              </w:rPr>
            </w:pPr>
          </w:p>
        </w:tc>
      </w:tr>
      <w:tr w:rsidR="003A2BA3" w:rsidRPr="002174E0" w14:paraId="5D1693CC" w14:textId="77777777" w:rsidTr="000877A6">
        <w:trPr>
          <w:trHeight w:val="255"/>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345FDFB9" w14:textId="77777777" w:rsidR="003A2BA3" w:rsidRPr="002174E0" w:rsidRDefault="003A2BA3" w:rsidP="000877A6">
            <w:pPr>
              <w:pStyle w:val="Betarp"/>
              <w:rPr>
                <w:rStyle w:val="Numatytasispastraiposriftas10"/>
                <w:b/>
                <w:bCs/>
              </w:rPr>
            </w:pPr>
            <w:r w:rsidRPr="002174E0">
              <w:rPr>
                <w:rStyle w:val="Numatytasispastraiposriftas10"/>
                <w:b/>
                <w:bCs/>
              </w:rPr>
              <w:t>2 Kuro rūšis, jėgos agregatas</w:t>
            </w:r>
            <w:r>
              <w:rPr>
                <w:rStyle w:val="Numatytasispastraiposriftas10"/>
                <w:b/>
                <w:bCs/>
              </w:rPr>
              <w:t>:</w:t>
            </w:r>
          </w:p>
        </w:tc>
      </w:tr>
      <w:tr w:rsidR="003A2BA3" w:rsidRPr="003A7F5A" w14:paraId="2DA1D6EC" w14:textId="77777777" w:rsidTr="000877A6">
        <w:trPr>
          <w:trHeight w:val="83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0DFE9" w14:textId="77777777" w:rsidR="003A2BA3" w:rsidRPr="00CA68CB" w:rsidRDefault="003A2BA3" w:rsidP="000877A6">
            <w:pPr>
              <w:pStyle w:val="Betarp"/>
              <w:jc w:val="center"/>
            </w:pPr>
            <w:r w:rsidRPr="003A7F5A">
              <w:rPr>
                <w:rFonts w:cs="Times New Roman"/>
                <w:szCs w:val="24"/>
              </w:rPr>
              <w:t>2</w:t>
            </w:r>
            <w:r w:rsidRPr="00CA68CB">
              <w:t>.1</w:t>
            </w:r>
            <w:r w:rsidRPr="003A7F5A">
              <w:rPr>
                <w:rFonts w:cs="Times New Roman"/>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C0ACF93" w14:textId="77777777" w:rsidR="003A2BA3" w:rsidRPr="003A7F5A" w:rsidRDefault="003A2BA3" w:rsidP="000877A6">
            <w:pPr>
              <w:pStyle w:val="Betarp"/>
              <w:jc w:val="center"/>
              <w:rPr>
                <w:rStyle w:val="Numatytasispastraiposriftas10"/>
                <w:b/>
                <w:bCs/>
              </w:rPr>
            </w:pPr>
            <w:r w:rsidRPr="003A7F5A">
              <w:rPr>
                <w:rStyle w:val="Numatytasispastraiposriftas10"/>
                <w:b/>
                <w:bCs/>
              </w:rPr>
              <w:t>Kuro rūšis, jėgos agregatas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A23C1" w14:textId="74C560FF" w:rsidR="003A2BA3" w:rsidRPr="00CA68CB" w:rsidRDefault="003A2BA3" w:rsidP="000877A6">
            <w:pPr>
              <w:pStyle w:val="Betarp"/>
              <w:jc w:val="both"/>
              <w:rPr>
                <w:rStyle w:val="Numatytasispastraiposriftas10"/>
                <w:strike/>
              </w:rPr>
            </w:pPr>
            <w:r w:rsidRPr="00CA68CB">
              <w:t xml:space="preserve">Autobusų jėgos agregatas </w:t>
            </w:r>
            <w:r w:rsidR="00F80262">
              <w:t>dyzeli</w:t>
            </w:r>
            <w:r w:rsidR="00AA3148">
              <w:t>niu kuru</w:t>
            </w:r>
            <w:r w:rsidRPr="00CA68CB">
              <w:t xml:space="preserve"> varomas variklis.</w:t>
            </w:r>
          </w:p>
        </w:tc>
        <w:tc>
          <w:tcPr>
            <w:tcW w:w="1276" w:type="dxa"/>
            <w:tcBorders>
              <w:top w:val="single" w:sz="4" w:space="0" w:color="000000"/>
              <w:left w:val="single" w:sz="4" w:space="0" w:color="000000"/>
              <w:bottom w:val="single" w:sz="4" w:space="0" w:color="000000"/>
              <w:right w:val="single" w:sz="4" w:space="0" w:color="000000"/>
            </w:tcBorders>
          </w:tcPr>
          <w:p w14:paraId="56CA656C" w14:textId="77777777" w:rsidR="003A2BA3" w:rsidRPr="003A7F5A" w:rsidRDefault="003A2BA3" w:rsidP="000877A6">
            <w:pPr>
              <w:pStyle w:val="Betarp"/>
              <w:jc w:val="center"/>
              <w:rPr>
                <w:rStyle w:val="Numatytasispastraiposriftas10"/>
              </w:rPr>
            </w:pPr>
            <w:r w:rsidRPr="003A7F5A">
              <w:rPr>
                <w:rStyle w:val="Numatytasispastraiposriftas10"/>
                <w:i/>
                <w:iCs/>
              </w:rPr>
              <w:t>nepildoma</w:t>
            </w:r>
          </w:p>
        </w:tc>
      </w:tr>
      <w:tr w:rsidR="002404C7" w:rsidRPr="003A7F5A" w14:paraId="00A1798E" w14:textId="77777777" w:rsidTr="000877A6">
        <w:trPr>
          <w:trHeight w:val="70"/>
        </w:trPr>
        <w:tc>
          <w:tcPr>
            <w:tcW w:w="949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640D2" w14:textId="475A2E42" w:rsidR="002404C7" w:rsidRPr="0085635C" w:rsidRDefault="00554334" w:rsidP="0085635C">
            <w:pPr>
              <w:pStyle w:val="Betarp"/>
              <w:rPr>
                <w:rStyle w:val="Numatytasispastraiposriftas10"/>
                <w:b/>
                <w:bCs/>
                <w:i/>
                <w:iCs/>
              </w:rPr>
            </w:pPr>
            <w:r w:rsidRPr="0085635C">
              <w:rPr>
                <w:rStyle w:val="Numatytasispastraiposriftas10"/>
                <w:b/>
                <w:bCs/>
                <w:i/>
                <w:iCs/>
              </w:rPr>
              <w:t xml:space="preserve">Kiti reikalavimai: </w:t>
            </w:r>
            <w:r w:rsidR="00592AFF" w:rsidRPr="0085635C">
              <w:rPr>
                <w:rStyle w:val="Numatytasispastraiposriftas10"/>
                <w:b/>
                <w:bCs/>
                <w:i/>
                <w:iCs/>
              </w:rPr>
              <w:t>Taikomi tie patys</w:t>
            </w:r>
            <w:r w:rsidR="00064643" w:rsidRPr="0085635C">
              <w:rPr>
                <w:rStyle w:val="Numatytasispastraiposriftas10"/>
                <w:b/>
                <w:bCs/>
                <w:i/>
                <w:iCs/>
                <w:lang w:val="en-GB"/>
              </w:rPr>
              <w:t xml:space="preserve"> </w:t>
            </w:r>
            <w:r w:rsidRPr="0085635C">
              <w:rPr>
                <w:rStyle w:val="Numatytasispastraiposriftas10"/>
                <w:b/>
                <w:bCs/>
                <w:i/>
                <w:iCs/>
              </w:rPr>
              <w:t>reikalavimai, kaip</w:t>
            </w:r>
            <w:r w:rsidR="00BB6914">
              <w:rPr>
                <w:rStyle w:val="Numatytasispastraiposriftas10"/>
                <w:b/>
                <w:bCs/>
                <w:i/>
                <w:iCs/>
              </w:rPr>
              <w:t xml:space="preserve"> apibrėžti</w:t>
            </w:r>
            <w:r w:rsidRPr="0085635C">
              <w:rPr>
                <w:rStyle w:val="Numatytasispastraiposriftas10"/>
                <w:b/>
                <w:bCs/>
                <w:i/>
                <w:iCs/>
              </w:rPr>
              <w:t xml:space="preserve"> 3-1 lentelėje (</w:t>
            </w:r>
            <w:r w:rsidR="00BB6914" w:rsidRPr="0085635C">
              <w:rPr>
                <w:rStyle w:val="Numatytasispastraiposriftas10"/>
                <w:b/>
                <w:bCs/>
                <w:i/>
                <w:iCs/>
              </w:rPr>
              <w:t>„Reikalavimai elektra varomiems autobusams nuo 22 vietų“</w:t>
            </w:r>
            <w:r w:rsidRPr="0085635C">
              <w:rPr>
                <w:rStyle w:val="Numatytasispastraiposriftas10"/>
                <w:b/>
                <w:bCs/>
                <w:i/>
                <w:iCs/>
              </w:rPr>
              <w:t>)</w:t>
            </w:r>
          </w:p>
        </w:tc>
      </w:tr>
    </w:tbl>
    <w:p w14:paraId="67C7ED5F" w14:textId="77777777" w:rsidR="003A2BA3" w:rsidRDefault="003A2BA3" w:rsidP="00071AAB">
      <w:pPr>
        <w:widowControl w:val="0"/>
        <w:tabs>
          <w:tab w:val="left" w:pos="851"/>
          <w:tab w:val="left" w:pos="993"/>
          <w:tab w:val="left" w:pos="1134"/>
          <w:tab w:val="left" w:pos="1276"/>
        </w:tabs>
        <w:contextualSpacing/>
        <w:rPr>
          <w:b/>
          <w:bCs/>
          <w:i/>
          <w:iCs/>
        </w:rPr>
      </w:pPr>
    </w:p>
    <w:p w14:paraId="2371DB5F" w14:textId="51E37529" w:rsidR="00FC71DE" w:rsidRPr="003A7F5A" w:rsidRDefault="00FC71DE" w:rsidP="00FC71DE">
      <w:pPr>
        <w:pStyle w:val="Sraopastraipa"/>
        <w:widowControl w:val="0"/>
        <w:tabs>
          <w:tab w:val="left" w:pos="851"/>
          <w:tab w:val="left" w:pos="993"/>
          <w:tab w:val="left" w:pos="1134"/>
          <w:tab w:val="left" w:pos="1276"/>
        </w:tabs>
        <w:suppressAutoHyphens w:val="0"/>
        <w:autoSpaceDN/>
        <w:ind w:left="851"/>
        <w:contextualSpacing/>
        <w:jc w:val="right"/>
        <w:textAlignment w:val="auto"/>
        <w:rPr>
          <w:b/>
          <w:bCs/>
          <w:i/>
          <w:iCs/>
        </w:rPr>
      </w:pPr>
      <w:r w:rsidRPr="003A7F5A">
        <w:rPr>
          <w:b/>
          <w:bCs/>
          <w:i/>
          <w:iCs/>
          <w:lang w:val="en-US"/>
        </w:rPr>
        <w:t>4</w:t>
      </w:r>
      <w:r w:rsidR="006A13D4">
        <w:rPr>
          <w:b/>
          <w:bCs/>
          <w:i/>
          <w:iCs/>
          <w:lang w:val="en-US"/>
        </w:rPr>
        <w:t>-1</w:t>
      </w:r>
      <w:r w:rsidRPr="003A7F5A">
        <w:rPr>
          <w:b/>
          <w:bCs/>
          <w:i/>
          <w:iCs/>
        </w:rPr>
        <w:t xml:space="preserve"> lentelė. Reikalavimai </w:t>
      </w:r>
      <w:r w:rsidR="003F7EAD">
        <w:rPr>
          <w:b/>
          <w:bCs/>
          <w:i/>
          <w:iCs/>
        </w:rPr>
        <w:t xml:space="preserve">elektra varomiems </w:t>
      </w:r>
      <w:r w:rsidRPr="003A7F5A">
        <w:rPr>
          <w:b/>
          <w:bCs/>
          <w:i/>
          <w:iCs/>
        </w:rPr>
        <w:t xml:space="preserve">autobusams </w:t>
      </w:r>
      <w:r w:rsidR="00DC14A7">
        <w:rPr>
          <w:b/>
          <w:bCs/>
          <w:i/>
          <w:iCs/>
        </w:rPr>
        <w:t>nuo</w:t>
      </w:r>
      <w:r w:rsidRPr="003A7F5A">
        <w:rPr>
          <w:b/>
          <w:bCs/>
          <w:i/>
          <w:iCs/>
        </w:rPr>
        <w:t xml:space="preserve"> </w:t>
      </w:r>
      <w:r w:rsidR="008277BE">
        <w:rPr>
          <w:b/>
          <w:bCs/>
          <w:i/>
          <w:iCs/>
        </w:rPr>
        <w:t>45</w:t>
      </w:r>
      <w:r w:rsidRPr="003A7F5A">
        <w:rPr>
          <w:b/>
          <w:bCs/>
          <w:i/>
          <w:iCs/>
          <w:lang w:val="en-US"/>
        </w:rPr>
        <w:t xml:space="preserve"> </w:t>
      </w:r>
      <w:proofErr w:type="spellStart"/>
      <w:r w:rsidRPr="003A7F5A">
        <w:rPr>
          <w:b/>
          <w:bCs/>
          <w:i/>
          <w:iCs/>
          <w:lang w:val="en-US"/>
        </w:rPr>
        <w:t>viet</w:t>
      </w:r>
      <w:proofErr w:type="spellEnd"/>
      <w:r w:rsidRPr="003A7F5A">
        <w:rPr>
          <w:b/>
          <w:bCs/>
          <w:i/>
          <w:iCs/>
        </w:rPr>
        <w:t>ų</w:t>
      </w:r>
    </w:p>
    <w:tbl>
      <w:tblPr>
        <w:tblW w:w="9493" w:type="dxa"/>
        <w:tblLayout w:type="fixed"/>
        <w:tblCellMar>
          <w:left w:w="10" w:type="dxa"/>
          <w:right w:w="10" w:type="dxa"/>
        </w:tblCellMar>
        <w:tblLook w:val="04A0" w:firstRow="1" w:lastRow="0" w:firstColumn="1" w:lastColumn="0" w:noHBand="0" w:noVBand="1"/>
      </w:tblPr>
      <w:tblGrid>
        <w:gridCol w:w="704"/>
        <w:gridCol w:w="1843"/>
        <w:gridCol w:w="5670"/>
        <w:gridCol w:w="1276"/>
      </w:tblGrid>
      <w:tr w:rsidR="00FC71DE" w:rsidRPr="003A7F5A" w14:paraId="4F78305E" w14:textId="77777777" w:rsidTr="002174E0">
        <w:trPr>
          <w:trHeight w:val="474"/>
          <w:tblHeader/>
        </w:trPr>
        <w:tc>
          <w:tcPr>
            <w:tcW w:w="8217"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0007AAF1" w14:textId="4F8675E7" w:rsidR="009C0764" w:rsidRPr="002174E0" w:rsidRDefault="009C0764" w:rsidP="000877A6">
            <w:pPr>
              <w:spacing w:after="0" w:line="240" w:lineRule="auto"/>
              <w:jc w:val="both"/>
              <w:rPr>
                <w:rFonts w:ascii="Times New Roman" w:eastAsia="Calibri" w:hAnsi="Times New Roman" w:cs="Times New Roman"/>
                <w:b/>
                <w:bCs/>
                <w:i/>
                <w:iCs/>
                <w:sz w:val="24"/>
                <w:szCs w:val="24"/>
                <w:u w:val="single"/>
              </w:rPr>
            </w:pPr>
            <w:r w:rsidRPr="002174E0">
              <w:rPr>
                <w:rFonts w:ascii="Times New Roman" w:eastAsia="Calibri" w:hAnsi="Times New Roman" w:cs="Times New Roman"/>
                <w:b/>
                <w:bCs/>
                <w:i/>
                <w:iCs/>
                <w:sz w:val="24"/>
                <w:szCs w:val="24"/>
                <w:u w:val="single"/>
              </w:rPr>
              <w:t xml:space="preserve">Reikalavimai autobusams nuo </w:t>
            </w:r>
            <w:r w:rsidR="001551D9">
              <w:rPr>
                <w:rFonts w:ascii="Times New Roman" w:eastAsia="Calibri" w:hAnsi="Times New Roman" w:cs="Times New Roman"/>
                <w:b/>
                <w:bCs/>
                <w:i/>
                <w:iCs/>
                <w:sz w:val="24"/>
                <w:szCs w:val="24"/>
                <w:u w:val="single"/>
              </w:rPr>
              <w:t>45</w:t>
            </w:r>
            <w:r w:rsidR="001551D9" w:rsidRPr="002174E0">
              <w:rPr>
                <w:rFonts w:ascii="Times New Roman" w:eastAsia="Calibri" w:hAnsi="Times New Roman" w:cs="Times New Roman"/>
                <w:b/>
                <w:bCs/>
                <w:i/>
                <w:iCs/>
                <w:sz w:val="24"/>
                <w:szCs w:val="24"/>
                <w:u w:val="single"/>
              </w:rPr>
              <w:t xml:space="preserve"> </w:t>
            </w:r>
            <w:r w:rsidRPr="002174E0">
              <w:rPr>
                <w:rFonts w:ascii="Times New Roman" w:eastAsia="Calibri" w:hAnsi="Times New Roman" w:cs="Times New Roman"/>
                <w:b/>
                <w:bCs/>
                <w:i/>
                <w:iCs/>
                <w:sz w:val="24"/>
                <w:szCs w:val="24"/>
                <w:u w:val="single"/>
              </w:rPr>
              <w:t>vietų</w:t>
            </w:r>
          </w:p>
          <w:p w14:paraId="4E93B2D4" w14:textId="77777777" w:rsidR="009C0764" w:rsidRDefault="009C0764" w:rsidP="000877A6">
            <w:pPr>
              <w:spacing w:after="0" w:line="240" w:lineRule="auto"/>
              <w:jc w:val="both"/>
              <w:rPr>
                <w:rFonts w:ascii="Times New Roman" w:eastAsia="Calibri" w:hAnsi="Times New Roman" w:cs="Times New Roman"/>
                <w:b/>
                <w:bCs/>
                <w:sz w:val="24"/>
                <w:szCs w:val="24"/>
              </w:rPr>
            </w:pPr>
          </w:p>
          <w:p w14:paraId="61F97FA9" w14:textId="4048A990" w:rsidR="00FC71DE" w:rsidRPr="003A7F5A" w:rsidRDefault="00996BA0" w:rsidP="000877A6">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Transporto priemonės</w:t>
            </w:r>
            <w:r w:rsidR="00FC71DE" w:rsidRPr="003A7F5A">
              <w:rPr>
                <w:rFonts w:ascii="Times New Roman" w:eastAsia="Calibri" w:hAnsi="Times New Roman" w:cs="Times New Roman"/>
                <w:b/>
                <w:bCs/>
                <w:sz w:val="24"/>
                <w:szCs w:val="24"/>
              </w:rPr>
              <w:t xml:space="preserve"> atitinka šiuos reikalavimus:</w:t>
            </w:r>
          </w:p>
        </w:tc>
        <w:tc>
          <w:tcPr>
            <w:tcW w:w="12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BA3606B" w14:textId="77777777" w:rsidR="00FC71DE" w:rsidRPr="002174E0" w:rsidRDefault="00FC71DE" w:rsidP="000877A6">
            <w:pPr>
              <w:spacing w:after="0" w:line="240" w:lineRule="auto"/>
              <w:jc w:val="center"/>
              <w:rPr>
                <w:rFonts w:ascii="Times New Roman" w:eastAsia="Calibri" w:hAnsi="Times New Roman" w:cs="Times New Roman"/>
                <w:b/>
                <w:bCs/>
                <w:sz w:val="16"/>
                <w:szCs w:val="16"/>
              </w:rPr>
            </w:pPr>
            <w:r w:rsidRPr="002174E0">
              <w:rPr>
                <w:rFonts w:ascii="Times New Roman" w:eastAsia="Calibri" w:hAnsi="Times New Roman" w:cs="Times New Roman"/>
                <w:b/>
                <w:bCs/>
                <w:sz w:val="16"/>
                <w:szCs w:val="16"/>
              </w:rPr>
              <w:t>Tiekėjo siūlomų transporto priemonių techninės charakteristikos</w:t>
            </w:r>
          </w:p>
          <w:p w14:paraId="05B6C38A" w14:textId="77777777" w:rsidR="00FC71DE" w:rsidRPr="002174E0" w:rsidRDefault="00FC71DE" w:rsidP="000877A6">
            <w:pPr>
              <w:spacing w:after="0" w:line="240" w:lineRule="auto"/>
              <w:jc w:val="center"/>
              <w:rPr>
                <w:rFonts w:ascii="Times New Roman" w:eastAsia="Calibri" w:hAnsi="Times New Roman" w:cs="Times New Roman"/>
                <w:b/>
                <w:bCs/>
                <w:sz w:val="16"/>
                <w:szCs w:val="16"/>
              </w:rPr>
            </w:pPr>
            <w:r w:rsidRPr="002174E0">
              <w:rPr>
                <w:rFonts w:ascii="Times New Roman" w:eastAsia="Calibri" w:hAnsi="Times New Roman" w:cs="Times New Roman"/>
                <w:b/>
                <w:bCs/>
                <w:sz w:val="16"/>
                <w:szCs w:val="16"/>
              </w:rPr>
              <w:t>(pildo Tiekėjas)</w:t>
            </w:r>
          </w:p>
        </w:tc>
      </w:tr>
      <w:tr w:rsidR="00FC71DE" w:rsidRPr="003A7F5A" w14:paraId="33522DB8" w14:textId="77777777" w:rsidTr="000877A6">
        <w:trPr>
          <w:trHeight w:val="47"/>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45892"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1.1.</w:t>
            </w:r>
          </w:p>
        </w:tc>
        <w:tc>
          <w:tcPr>
            <w:tcW w:w="1843" w:type="dxa"/>
            <w:tcBorders>
              <w:top w:val="single" w:sz="4" w:space="0" w:color="000000"/>
              <w:left w:val="single" w:sz="4" w:space="0" w:color="000000"/>
              <w:bottom w:val="single" w:sz="4" w:space="0" w:color="000000"/>
              <w:right w:val="single" w:sz="4" w:space="0" w:color="000000"/>
            </w:tcBorders>
          </w:tcPr>
          <w:p w14:paraId="6326AB62"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Tipas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9C057" w14:textId="08DF46D0" w:rsidR="00FC71DE" w:rsidRPr="003A7F5A" w:rsidRDefault="00533123" w:rsidP="000877A6">
            <w:pPr>
              <w:spacing w:after="0" w:line="240" w:lineRule="auto"/>
              <w:jc w:val="both"/>
              <w:rPr>
                <w:rFonts w:ascii="Times New Roman" w:eastAsia="Calibri" w:hAnsi="Times New Roman" w:cs="Times New Roman"/>
                <w:sz w:val="24"/>
                <w:szCs w:val="24"/>
                <w:lang w:eastAsia="lt-LT"/>
              </w:rPr>
            </w:pPr>
            <w:r w:rsidRPr="00533123">
              <w:rPr>
                <w:rFonts w:ascii="Times New Roman" w:hAnsi="Times New Roman" w:cs="Times New Roman"/>
                <w:sz w:val="24"/>
                <w:szCs w:val="24"/>
              </w:rPr>
              <w:t xml:space="preserve">M₃ </w:t>
            </w:r>
            <w:r w:rsidR="003D4417" w:rsidRPr="00533123">
              <w:rPr>
                <w:rFonts w:ascii="Times New Roman" w:hAnsi="Times New Roman" w:cs="Times New Roman"/>
                <w:sz w:val="24"/>
                <w:szCs w:val="24"/>
              </w:rPr>
              <w:t>C</w:t>
            </w:r>
            <w:r w:rsidR="003D4417">
              <w:rPr>
                <w:rFonts w:ascii="Times New Roman" w:hAnsi="Times New Roman" w:cs="Times New Roman"/>
                <w:sz w:val="24"/>
                <w:szCs w:val="24"/>
              </w:rPr>
              <w:t xml:space="preserve">E </w:t>
            </w:r>
            <w:r w:rsidR="0039285B">
              <w:rPr>
                <w:rFonts w:ascii="Times New Roman" w:hAnsi="Times New Roman" w:cs="Times New Roman"/>
                <w:sz w:val="24"/>
                <w:szCs w:val="24"/>
              </w:rPr>
              <w:t xml:space="preserve">priemiestinio </w:t>
            </w:r>
            <w:r w:rsidR="0039285B" w:rsidRPr="0039285B">
              <w:rPr>
                <w:rFonts w:ascii="Times New Roman" w:hAnsi="Times New Roman" w:cs="Times New Roman"/>
                <w:sz w:val="24"/>
                <w:szCs w:val="24"/>
              </w:rPr>
              <w:t>tipo žemagrindžiai autobusai su žemagrinde dalimi tarp ašių.</w:t>
            </w:r>
          </w:p>
        </w:tc>
        <w:tc>
          <w:tcPr>
            <w:tcW w:w="1276" w:type="dxa"/>
            <w:tcBorders>
              <w:top w:val="single" w:sz="4" w:space="0" w:color="000000"/>
              <w:left w:val="single" w:sz="4" w:space="0" w:color="000000"/>
              <w:bottom w:val="single" w:sz="4" w:space="0" w:color="000000"/>
              <w:right w:val="single" w:sz="4" w:space="0" w:color="000000"/>
            </w:tcBorders>
          </w:tcPr>
          <w:p w14:paraId="08A4BF79" w14:textId="77777777" w:rsidR="00FC71DE" w:rsidRPr="003A7F5A" w:rsidRDefault="00FC71DE" w:rsidP="000877A6">
            <w:pPr>
              <w:spacing w:after="0" w:line="240" w:lineRule="auto"/>
              <w:jc w:val="center"/>
              <w:rPr>
                <w:rFonts w:ascii="Times New Roman" w:eastAsia="Calibri" w:hAnsi="Times New Roman" w:cs="Times New Roman"/>
                <w:sz w:val="24"/>
                <w:szCs w:val="24"/>
              </w:rPr>
            </w:pPr>
          </w:p>
        </w:tc>
      </w:tr>
      <w:tr w:rsidR="00FC71DE" w:rsidRPr="003A7F5A" w14:paraId="37CB3777" w14:textId="77777777" w:rsidTr="000877A6">
        <w:trPr>
          <w:trHeight w:val="346"/>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0BE7D"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14:paraId="0188A8AA"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Kiekis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6AD6" w14:textId="387B7F62" w:rsidR="00FC71DE" w:rsidRDefault="00B7530E" w:rsidP="000877A6">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3</w:t>
            </w:r>
            <w:r w:rsidRPr="003A7F5A">
              <w:rPr>
                <w:rFonts w:ascii="Times New Roman" w:eastAsia="Calibri" w:hAnsi="Times New Roman" w:cs="Times New Roman"/>
                <w:sz w:val="24"/>
                <w:szCs w:val="24"/>
                <w:lang w:eastAsia="lt-LT"/>
              </w:rPr>
              <w:t xml:space="preserve"> </w:t>
            </w:r>
            <w:r w:rsidR="00FC71DE" w:rsidRPr="003A7F5A">
              <w:rPr>
                <w:rFonts w:ascii="Times New Roman" w:eastAsia="Calibri" w:hAnsi="Times New Roman" w:cs="Times New Roman"/>
                <w:sz w:val="24"/>
                <w:szCs w:val="24"/>
                <w:lang w:eastAsia="lt-LT"/>
              </w:rPr>
              <w:t>vienet</w:t>
            </w:r>
            <w:r w:rsidR="00E65D99">
              <w:rPr>
                <w:rFonts w:ascii="Times New Roman" w:eastAsia="Calibri" w:hAnsi="Times New Roman" w:cs="Times New Roman"/>
                <w:sz w:val="24"/>
                <w:szCs w:val="24"/>
                <w:lang w:eastAsia="lt-LT"/>
              </w:rPr>
              <w:t>ai</w:t>
            </w:r>
            <w:r w:rsidR="00FC71DE" w:rsidRPr="003A7F5A">
              <w:rPr>
                <w:rFonts w:ascii="Times New Roman" w:eastAsia="Calibri" w:hAnsi="Times New Roman" w:cs="Times New Roman"/>
                <w:sz w:val="24"/>
                <w:szCs w:val="24"/>
                <w:lang w:eastAsia="lt-LT"/>
              </w:rPr>
              <w:t xml:space="preserve"> </w:t>
            </w:r>
            <w:r>
              <w:rPr>
                <w:rFonts w:ascii="Times New Roman" w:eastAsia="Calibri" w:hAnsi="Times New Roman" w:cs="Times New Roman"/>
                <w:sz w:val="24"/>
                <w:szCs w:val="24"/>
                <w:lang w:eastAsia="lt-LT"/>
              </w:rPr>
              <w:t>įprastam Paslaugų teikimui</w:t>
            </w:r>
            <w:r w:rsidR="00FC71DE" w:rsidRPr="003A7F5A">
              <w:rPr>
                <w:rFonts w:ascii="Times New Roman" w:eastAsia="Calibri" w:hAnsi="Times New Roman" w:cs="Times New Roman"/>
                <w:sz w:val="24"/>
                <w:szCs w:val="24"/>
                <w:lang w:eastAsia="lt-LT"/>
              </w:rPr>
              <w:t>.</w:t>
            </w:r>
          </w:p>
          <w:p w14:paraId="6081C883" w14:textId="77777777" w:rsidR="00B7530E" w:rsidRDefault="00B7530E" w:rsidP="000877A6">
            <w:pPr>
              <w:spacing w:after="0" w:line="240" w:lineRule="auto"/>
              <w:jc w:val="both"/>
              <w:rPr>
                <w:rFonts w:ascii="Times New Roman" w:eastAsia="Calibri" w:hAnsi="Times New Roman" w:cs="Times New Roman"/>
                <w:sz w:val="24"/>
                <w:szCs w:val="24"/>
                <w:lang w:eastAsia="lt-LT"/>
              </w:rPr>
            </w:pPr>
          </w:p>
          <w:p w14:paraId="72BB40EB" w14:textId="477B29D2" w:rsidR="00B7530E" w:rsidRPr="003A7F5A" w:rsidRDefault="00B7530E" w:rsidP="000877A6">
            <w:pPr>
              <w:spacing w:after="0" w:line="240" w:lineRule="auto"/>
              <w:jc w:val="both"/>
              <w:rPr>
                <w:rFonts w:ascii="Times New Roman" w:eastAsia="Calibri" w:hAnsi="Times New Roman" w:cs="Times New Roman"/>
                <w:sz w:val="24"/>
                <w:szCs w:val="24"/>
              </w:rPr>
            </w:pPr>
            <w:r w:rsidRPr="00B7530E">
              <w:rPr>
                <w:rFonts w:ascii="Times New Roman" w:eastAsia="Calibri" w:hAnsi="Times New Roman" w:cs="Times New Roman"/>
                <w:sz w:val="24"/>
                <w:szCs w:val="24"/>
              </w:rPr>
              <w:t>Tiekėjui leidžiama pasirinkti, kokius autobusus naudoti rezervui: varomus elektra (</w:t>
            </w:r>
            <w:r>
              <w:rPr>
                <w:rFonts w:ascii="Times New Roman" w:eastAsia="Calibri" w:hAnsi="Times New Roman" w:cs="Times New Roman"/>
                <w:sz w:val="24"/>
                <w:szCs w:val="24"/>
              </w:rPr>
              <w:t>4</w:t>
            </w:r>
            <w:r w:rsidRPr="00B7530E">
              <w:rPr>
                <w:rFonts w:ascii="Times New Roman" w:eastAsia="Calibri" w:hAnsi="Times New Roman" w:cs="Times New Roman"/>
                <w:sz w:val="24"/>
                <w:szCs w:val="24"/>
              </w:rPr>
              <w:t>-1 lentelė) ar varomus dyzeliniu kuru (</w:t>
            </w:r>
            <w:r>
              <w:rPr>
                <w:rFonts w:ascii="Times New Roman" w:eastAsia="Calibri" w:hAnsi="Times New Roman" w:cs="Times New Roman"/>
                <w:sz w:val="24"/>
                <w:szCs w:val="24"/>
              </w:rPr>
              <w:t>4</w:t>
            </w:r>
            <w:r w:rsidRPr="00B7530E">
              <w:rPr>
                <w:rFonts w:ascii="Times New Roman" w:eastAsia="Calibri" w:hAnsi="Times New Roman" w:cs="Times New Roman"/>
                <w:sz w:val="24"/>
                <w:szCs w:val="24"/>
              </w:rPr>
              <w:t xml:space="preserve">-2 lentelė). Jei Tiekėjas pasirenka rezervui naudoti elektra varomus autobusus, bendras elektra varomų autobusų kiekis didinamas </w:t>
            </w:r>
            <w:r w:rsidR="00463763">
              <w:rPr>
                <w:rFonts w:ascii="Times New Roman" w:eastAsia="Calibri" w:hAnsi="Times New Roman" w:cs="Times New Roman"/>
                <w:sz w:val="24"/>
                <w:szCs w:val="24"/>
              </w:rPr>
              <w:t>1</w:t>
            </w:r>
            <w:r w:rsidRPr="00B7530E">
              <w:rPr>
                <w:rFonts w:ascii="Times New Roman" w:eastAsia="Calibri" w:hAnsi="Times New Roman" w:cs="Times New Roman"/>
                <w:sz w:val="24"/>
                <w:szCs w:val="24"/>
              </w:rPr>
              <w:t xml:space="preserve"> papildom</w:t>
            </w:r>
            <w:r w:rsidR="00463763">
              <w:rPr>
                <w:rFonts w:ascii="Times New Roman" w:eastAsia="Calibri" w:hAnsi="Times New Roman" w:cs="Times New Roman"/>
                <w:sz w:val="24"/>
                <w:szCs w:val="24"/>
              </w:rPr>
              <w:t>u</w:t>
            </w:r>
            <w:r w:rsidRPr="00B7530E">
              <w:rPr>
                <w:rFonts w:ascii="Times New Roman" w:eastAsia="Calibri" w:hAnsi="Times New Roman" w:cs="Times New Roman"/>
                <w:sz w:val="24"/>
                <w:szCs w:val="24"/>
              </w:rPr>
              <w:t xml:space="preserve"> vienet</w:t>
            </w:r>
            <w:r w:rsidR="00463763">
              <w:rPr>
                <w:rFonts w:ascii="Times New Roman" w:eastAsia="Calibri" w:hAnsi="Times New Roman" w:cs="Times New Roman"/>
                <w:sz w:val="24"/>
                <w:szCs w:val="24"/>
              </w:rPr>
              <w:t>u</w:t>
            </w:r>
            <w:r w:rsidRPr="00B7530E">
              <w:rPr>
                <w:rFonts w:ascii="Times New Roman" w:eastAsia="Calibri" w:hAnsi="Times New Roman" w:cs="Times New Roman"/>
                <w:sz w:val="24"/>
                <w:szCs w:val="24"/>
              </w:rPr>
              <w:t xml:space="preserve"> iki </w:t>
            </w:r>
            <w:r w:rsidR="00463763">
              <w:rPr>
                <w:rFonts w:ascii="Times New Roman" w:eastAsia="Calibri" w:hAnsi="Times New Roman" w:cs="Times New Roman"/>
                <w:sz w:val="24"/>
                <w:szCs w:val="24"/>
              </w:rPr>
              <w:t>4</w:t>
            </w:r>
            <w:r w:rsidRPr="00B7530E">
              <w:rPr>
                <w:rFonts w:ascii="Times New Roman" w:eastAsia="Calibri" w:hAnsi="Times New Roman" w:cs="Times New Roman"/>
                <w:sz w:val="24"/>
                <w:szCs w:val="24"/>
              </w:rPr>
              <w:t xml:space="preserve"> vnt. (</w:t>
            </w:r>
            <w:r w:rsidR="00463763">
              <w:rPr>
                <w:rFonts w:ascii="Times New Roman" w:eastAsia="Calibri" w:hAnsi="Times New Roman" w:cs="Times New Roman"/>
                <w:sz w:val="24"/>
                <w:szCs w:val="24"/>
              </w:rPr>
              <w:t>3</w:t>
            </w:r>
            <w:r w:rsidRPr="00B7530E">
              <w:rPr>
                <w:rFonts w:ascii="Times New Roman" w:eastAsia="Calibri" w:hAnsi="Times New Roman" w:cs="Times New Roman"/>
                <w:sz w:val="24"/>
                <w:szCs w:val="24"/>
              </w:rPr>
              <w:t xml:space="preserve"> vnt. autobusų įprastam Paslaugų teikimui ir </w:t>
            </w:r>
            <w:r w:rsidR="00463763">
              <w:rPr>
                <w:rFonts w:ascii="Times New Roman" w:eastAsia="Calibri" w:hAnsi="Times New Roman" w:cs="Times New Roman"/>
                <w:sz w:val="24"/>
                <w:szCs w:val="24"/>
              </w:rPr>
              <w:t>1</w:t>
            </w:r>
            <w:r w:rsidRPr="00B7530E">
              <w:rPr>
                <w:rFonts w:ascii="Times New Roman" w:eastAsia="Calibri" w:hAnsi="Times New Roman" w:cs="Times New Roman"/>
                <w:sz w:val="24"/>
                <w:szCs w:val="24"/>
              </w:rPr>
              <w:t xml:space="preserve"> vnt. rezervui).</w:t>
            </w:r>
          </w:p>
        </w:tc>
        <w:tc>
          <w:tcPr>
            <w:tcW w:w="1276" w:type="dxa"/>
            <w:tcBorders>
              <w:top w:val="single" w:sz="4" w:space="0" w:color="000000"/>
              <w:left w:val="single" w:sz="4" w:space="0" w:color="000000"/>
              <w:bottom w:val="single" w:sz="4" w:space="0" w:color="000000"/>
              <w:right w:val="single" w:sz="4" w:space="0" w:color="000000"/>
            </w:tcBorders>
          </w:tcPr>
          <w:p w14:paraId="14B67C4C" w14:textId="77777777" w:rsidR="00FC71DE" w:rsidRPr="003A7F5A" w:rsidRDefault="00FC71DE" w:rsidP="000877A6">
            <w:pPr>
              <w:spacing w:after="0" w:line="240" w:lineRule="auto"/>
              <w:jc w:val="center"/>
              <w:rPr>
                <w:rFonts w:ascii="Times New Roman" w:eastAsia="Calibri" w:hAnsi="Times New Roman" w:cs="Times New Roman"/>
                <w:sz w:val="24"/>
                <w:szCs w:val="24"/>
              </w:rPr>
            </w:pPr>
          </w:p>
        </w:tc>
      </w:tr>
      <w:tr w:rsidR="00FC71DE" w:rsidRPr="003A7F5A" w14:paraId="1821A0E0" w14:textId="77777777" w:rsidTr="00DB5643">
        <w:trPr>
          <w:trHeight w:val="70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BB17E"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1.3.</w:t>
            </w:r>
          </w:p>
        </w:tc>
        <w:tc>
          <w:tcPr>
            <w:tcW w:w="1843" w:type="dxa"/>
            <w:tcBorders>
              <w:top w:val="single" w:sz="4" w:space="0" w:color="000000"/>
              <w:left w:val="single" w:sz="4" w:space="0" w:color="000000"/>
              <w:bottom w:val="single" w:sz="4" w:space="0" w:color="000000"/>
              <w:right w:val="single" w:sz="4" w:space="0" w:color="000000"/>
            </w:tcBorders>
          </w:tcPr>
          <w:p w14:paraId="6374D968"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Amžius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1EDBBD" w14:textId="77777777" w:rsidR="00DB5643" w:rsidRPr="00DB5643" w:rsidRDefault="00DB5643" w:rsidP="00DB5643">
            <w:pPr>
              <w:spacing w:after="0" w:line="240" w:lineRule="auto"/>
              <w:jc w:val="both"/>
              <w:rPr>
                <w:rFonts w:ascii="Times New Roman" w:eastAsia="Calibri" w:hAnsi="Times New Roman" w:cs="Times New Roman"/>
                <w:sz w:val="24"/>
                <w:szCs w:val="24"/>
              </w:rPr>
            </w:pPr>
            <w:r w:rsidRPr="00DB5643">
              <w:rPr>
                <w:rFonts w:ascii="Times New Roman" w:eastAsia="Calibri" w:hAnsi="Times New Roman" w:cs="Times New Roman"/>
                <w:sz w:val="24"/>
                <w:szCs w:val="24"/>
              </w:rPr>
              <w:t>Visos transporto priemonės:</w:t>
            </w:r>
          </w:p>
          <w:p w14:paraId="11E0CD09" w14:textId="77777777" w:rsidR="00DB5643" w:rsidRPr="00DB5643" w:rsidRDefault="00DB5643" w:rsidP="00DB5643">
            <w:pPr>
              <w:pStyle w:val="Sraopastraipa"/>
              <w:numPr>
                <w:ilvl w:val="0"/>
                <w:numId w:val="40"/>
              </w:numPr>
              <w:ind w:left="465"/>
              <w:jc w:val="both"/>
              <w:rPr>
                <w:rFonts w:eastAsia="Calibri"/>
              </w:rPr>
            </w:pPr>
            <w:r w:rsidRPr="00DB5643">
              <w:rPr>
                <w:rFonts w:eastAsia="Calibri"/>
              </w:rPr>
              <w:t>naujos (nenaudotos);</w:t>
            </w:r>
          </w:p>
          <w:p w14:paraId="5425B123" w14:textId="5825B69F" w:rsidR="00FC71DE" w:rsidRPr="00DB5643" w:rsidRDefault="00DB5643" w:rsidP="00DB5643">
            <w:pPr>
              <w:pStyle w:val="Sraopastraipa"/>
              <w:numPr>
                <w:ilvl w:val="0"/>
                <w:numId w:val="40"/>
              </w:numPr>
              <w:ind w:left="465"/>
              <w:jc w:val="both"/>
              <w:rPr>
                <w:rFonts w:eastAsia="Calibri"/>
                <w:b/>
                <w:bCs/>
              </w:rPr>
            </w:pPr>
            <w:r w:rsidRPr="00DB5643">
              <w:rPr>
                <w:rFonts w:eastAsia="Calibri"/>
              </w:rPr>
              <w:t>pirmosios registracijos data – ne anksčiau 2025 m.</w:t>
            </w:r>
          </w:p>
        </w:tc>
        <w:tc>
          <w:tcPr>
            <w:tcW w:w="1276" w:type="dxa"/>
            <w:tcBorders>
              <w:top w:val="single" w:sz="4" w:space="0" w:color="000000"/>
              <w:left w:val="single" w:sz="4" w:space="0" w:color="000000"/>
              <w:bottom w:val="single" w:sz="4" w:space="0" w:color="000000"/>
              <w:right w:val="single" w:sz="4" w:space="0" w:color="000000"/>
            </w:tcBorders>
          </w:tcPr>
          <w:p w14:paraId="45097D88" w14:textId="77777777" w:rsidR="00FC71DE" w:rsidRPr="003A7F5A" w:rsidRDefault="00FC71DE" w:rsidP="000877A6">
            <w:pPr>
              <w:spacing w:after="0" w:line="240" w:lineRule="auto"/>
              <w:jc w:val="center"/>
              <w:rPr>
                <w:rFonts w:ascii="Times New Roman" w:eastAsia="Calibri" w:hAnsi="Times New Roman" w:cs="Times New Roman"/>
                <w:sz w:val="24"/>
                <w:szCs w:val="24"/>
              </w:rPr>
            </w:pPr>
          </w:p>
        </w:tc>
      </w:tr>
      <w:tr w:rsidR="00FC71DE" w:rsidRPr="003A7F5A" w14:paraId="50F79B8B" w14:textId="77777777" w:rsidTr="000877A6">
        <w:trPr>
          <w:trHeight w:val="454"/>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57C60"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1.4.</w:t>
            </w:r>
          </w:p>
        </w:tc>
        <w:tc>
          <w:tcPr>
            <w:tcW w:w="1843" w:type="dxa"/>
            <w:tcBorders>
              <w:top w:val="single" w:sz="4" w:space="0" w:color="000000"/>
              <w:left w:val="single" w:sz="4" w:space="0" w:color="000000"/>
              <w:bottom w:val="single" w:sz="4" w:space="0" w:color="000000"/>
              <w:right w:val="single" w:sz="4" w:space="0" w:color="000000"/>
            </w:tcBorders>
          </w:tcPr>
          <w:p w14:paraId="02216843"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Vietų skaičius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A98FB4" w14:textId="43D3F1C7" w:rsidR="00FC71DE" w:rsidRPr="003A7F5A" w:rsidRDefault="009E083C" w:rsidP="000877A6">
            <w:pPr>
              <w:spacing w:after="0" w:line="240" w:lineRule="auto"/>
              <w:jc w:val="both"/>
              <w:rPr>
                <w:rFonts w:ascii="Times New Roman" w:eastAsia="Calibri" w:hAnsi="Times New Roman" w:cs="Times New Roman"/>
                <w:sz w:val="24"/>
                <w:szCs w:val="24"/>
              </w:rPr>
            </w:pPr>
            <w:r w:rsidRPr="009E083C">
              <w:rPr>
                <w:rFonts w:ascii="Times New Roman" w:eastAsia="Calibri" w:hAnsi="Times New Roman" w:cs="Times New Roman"/>
                <w:sz w:val="24"/>
                <w:szCs w:val="24"/>
                <w:lang w:eastAsia="lt-LT"/>
              </w:rPr>
              <w:t xml:space="preserve">Bendras įrengtų sėdimų ir stovimų vietų skaičius ne mažiau </w:t>
            </w:r>
            <w:r w:rsidR="00B6653F">
              <w:rPr>
                <w:rFonts w:ascii="Times New Roman" w:eastAsia="Calibri" w:hAnsi="Times New Roman" w:cs="Times New Roman"/>
                <w:sz w:val="24"/>
                <w:szCs w:val="24"/>
                <w:lang w:eastAsia="lt-LT"/>
              </w:rPr>
              <w:t>45</w:t>
            </w:r>
            <w:r w:rsidRPr="009E083C">
              <w:rPr>
                <w:rFonts w:ascii="Times New Roman" w:eastAsia="Calibri" w:hAnsi="Times New Roman" w:cs="Times New Roman"/>
                <w:sz w:val="24"/>
                <w:szCs w:val="24"/>
                <w:lang w:eastAsia="lt-LT"/>
              </w:rPr>
              <w:t xml:space="preserve"> (neįskaitant vairuotojo). Įrengta ne mažiau kaip </w:t>
            </w:r>
            <w:r w:rsidR="001A3576">
              <w:rPr>
                <w:rFonts w:ascii="Times New Roman" w:eastAsia="Calibri" w:hAnsi="Times New Roman" w:cs="Times New Roman"/>
                <w:sz w:val="24"/>
                <w:szCs w:val="24"/>
                <w:lang w:eastAsia="lt-LT"/>
              </w:rPr>
              <w:t>25</w:t>
            </w:r>
            <w:r w:rsidRPr="009E083C">
              <w:rPr>
                <w:rFonts w:ascii="Times New Roman" w:eastAsia="Calibri" w:hAnsi="Times New Roman" w:cs="Times New Roman"/>
                <w:sz w:val="24"/>
                <w:szCs w:val="24"/>
                <w:lang w:eastAsia="lt-LT"/>
              </w:rPr>
              <w:t xml:space="preserve"> sėdimųjų vietų (neįskaitant vairuotojo).</w:t>
            </w:r>
          </w:p>
        </w:tc>
        <w:tc>
          <w:tcPr>
            <w:tcW w:w="1276" w:type="dxa"/>
            <w:tcBorders>
              <w:top w:val="single" w:sz="4" w:space="0" w:color="000000"/>
              <w:left w:val="single" w:sz="4" w:space="0" w:color="000000"/>
              <w:bottom w:val="single" w:sz="4" w:space="0" w:color="000000"/>
              <w:right w:val="single" w:sz="4" w:space="0" w:color="000000"/>
            </w:tcBorders>
          </w:tcPr>
          <w:p w14:paraId="41FAE387" w14:textId="77777777" w:rsidR="00FC71DE" w:rsidRPr="003A7F5A" w:rsidRDefault="00FC71DE" w:rsidP="000877A6">
            <w:pPr>
              <w:spacing w:after="0" w:line="240" w:lineRule="auto"/>
              <w:jc w:val="center"/>
              <w:rPr>
                <w:rFonts w:ascii="Times New Roman" w:eastAsia="Calibri" w:hAnsi="Times New Roman" w:cs="Times New Roman"/>
                <w:sz w:val="24"/>
                <w:szCs w:val="24"/>
              </w:rPr>
            </w:pPr>
          </w:p>
        </w:tc>
      </w:tr>
      <w:tr w:rsidR="00FC71DE" w:rsidRPr="003A7F5A" w14:paraId="5081E213" w14:textId="77777777" w:rsidTr="002174E0">
        <w:trPr>
          <w:trHeight w:val="56"/>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4489B7C" w14:textId="61AD859B" w:rsidR="00FC71DE" w:rsidRPr="00955366" w:rsidRDefault="00C575B7" w:rsidP="000877A6">
            <w:pPr>
              <w:spacing w:after="0" w:line="240" w:lineRule="auto"/>
              <w:jc w:val="both"/>
              <w:rPr>
                <w:rFonts w:ascii="Times New Roman" w:eastAsia="Calibri" w:hAnsi="Times New Roman" w:cs="Times New Roman"/>
                <w:b/>
                <w:bCs/>
                <w:sz w:val="24"/>
                <w:szCs w:val="24"/>
              </w:rPr>
            </w:pPr>
            <w:r w:rsidRPr="00955366">
              <w:rPr>
                <w:rFonts w:ascii="Times New Roman" w:eastAsia="Calibri" w:hAnsi="Times New Roman" w:cs="Times New Roman"/>
                <w:b/>
                <w:bCs/>
                <w:sz w:val="24"/>
                <w:szCs w:val="24"/>
              </w:rPr>
              <w:t>2 Kuro rūšis, jėgos agregatas:</w:t>
            </w:r>
          </w:p>
        </w:tc>
      </w:tr>
      <w:tr w:rsidR="00FC71DE" w:rsidRPr="003A7F5A" w14:paraId="79288FD6" w14:textId="77777777" w:rsidTr="000877A6">
        <w:trPr>
          <w:trHeight w:val="83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AE0AD"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2.1.</w:t>
            </w:r>
          </w:p>
        </w:tc>
        <w:tc>
          <w:tcPr>
            <w:tcW w:w="1843" w:type="dxa"/>
            <w:tcBorders>
              <w:top w:val="single" w:sz="4" w:space="0" w:color="000000"/>
              <w:left w:val="single" w:sz="4" w:space="0" w:color="000000"/>
              <w:bottom w:val="single" w:sz="4" w:space="0" w:color="000000"/>
              <w:right w:val="single" w:sz="4" w:space="0" w:color="000000"/>
            </w:tcBorders>
          </w:tcPr>
          <w:p w14:paraId="7F1A044B"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Kuro rūšis, jėgos agregatas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39AF9" w14:textId="77777777" w:rsidR="00FC71DE" w:rsidRPr="003A7F5A" w:rsidRDefault="00FC71DE" w:rsidP="000877A6">
            <w:pPr>
              <w:spacing w:after="0" w:line="240" w:lineRule="auto"/>
              <w:jc w:val="both"/>
              <w:rPr>
                <w:rFonts w:ascii="Times New Roman" w:eastAsia="Calibri" w:hAnsi="Times New Roman" w:cs="Times New Roman"/>
                <w:strike/>
                <w:sz w:val="24"/>
                <w:szCs w:val="24"/>
              </w:rPr>
            </w:pPr>
            <w:r w:rsidRPr="003A7F5A">
              <w:rPr>
                <w:rFonts w:ascii="Times New Roman" w:eastAsia="Calibri" w:hAnsi="Times New Roman" w:cs="Times New Roman"/>
                <w:sz w:val="24"/>
                <w:szCs w:val="24"/>
              </w:rPr>
              <w:t xml:space="preserve">Autobusų jėgos agregatas elektra varomas variklis. </w:t>
            </w:r>
            <w:r w:rsidRPr="0027692C">
              <w:rPr>
                <w:rFonts w:ascii="Times New Roman" w:eastAsia="Calibri" w:hAnsi="Times New Roman" w:cs="Times New Roman"/>
                <w:sz w:val="24"/>
                <w:szCs w:val="24"/>
              </w:rPr>
              <w:t>Įrengta elektros variklio aušinimo sistema neriboja variklio galios ir sukimo momento. Autobusuose numatyta apsauga, neleidžianti įjungti variklio iš vairuotojo darbo vietos autobuso krovimo metu</w:t>
            </w:r>
            <w:r w:rsidRPr="00703253">
              <w:rPr>
                <w:rFonts w:ascii="Times New Roman" w:eastAsia="Calibri"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04FD0153"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i/>
                <w:iCs/>
                <w:sz w:val="24"/>
                <w:szCs w:val="24"/>
              </w:rPr>
              <w:t>nepildoma</w:t>
            </w:r>
          </w:p>
        </w:tc>
      </w:tr>
      <w:tr w:rsidR="00FC71DE" w:rsidRPr="003A7F5A" w14:paraId="6C8D6029" w14:textId="77777777" w:rsidTr="002174E0">
        <w:trPr>
          <w:trHeight w:val="103"/>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2422F7E9" w14:textId="77777777" w:rsidR="00FC71DE" w:rsidRPr="003A7F5A" w:rsidRDefault="00FC71DE" w:rsidP="000877A6">
            <w:pPr>
              <w:spacing w:after="0" w:line="240" w:lineRule="auto"/>
              <w:jc w:val="both"/>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3 Kėbulas:</w:t>
            </w:r>
          </w:p>
        </w:tc>
      </w:tr>
      <w:tr w:rsidR="00FC71DE" w:rsidRPr="003A7F5A" w14:paraId="5435B995" w14:textId="77777777" w:rsidTr="002174E0">
        <w:trPr>
          <w:trHeight w:val="160"/>
        </w:trPr>
        <w:tc>
          <w:tcPr>
            <w:tcW w:w="704" w:type="dxa"/>
            <w:tcBorders>
              <w:top w:val="single" w:sz="4" w:space="0" w:color="000000"/>
              <w:left w:val="single" w:sz="4" w:space="0" w:color="000000"/>
              <w:right w:val="single" w:sz="4" w:space="0" w:color="000000"/>
            </w:tcBorders>
            <w:tcMar>
              <w:top w:w="0" w:type="dxa"/>
              <w:left w:w="108" w:type="dxa"/>
              <w:bottom w:w="0" w:type="dxa"/>
              <w:right w:w="108" w:type="dxa"/>
            </w:tcMar>
          </w:tcPr>
          <w:p w14:paraId="06AEFFC8"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3.1.</w:t>
            </w:r>
          </w:p>
        </w:tc>
        <w:tc>
          <w:tcPr>
            <w:tcW w:w="1843" w:type="dxa"/>
            <w:tcBorders>
              <w:top w:val="single" w:sz="4" w:space="0" w:color="000000"/>
              <w:left w:val="single" w:sz="4" w:space="0" w:color="000000"/>
              <w:right w:val="single" w:sz="4" w:space="0" w:color="000000"/>
            </w:tcBorders>
          </w:tcPr>
          <w:p w14:paraId="02974AF1"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Durys</w:t>
            </w:r>
          </w:p>
        </w:tc>
        <w:tc>
          <w:tcPr>
            <w:tcW w:w="5670" w:type="dxa"/>
            <w:tcBorders>
              <w:top w:val="single" w:sz="4" w:space="0" w:color="000000"/>
              <w:left w:val="single" w:sz="4" w:space="0" w:color="000000"/>
              <w:right w:val="single" w:sz="4" w:space="0" w:color="000000"/>
            </w:tcBorders>
            <w:tcMar>
              <w:top w:w="0" w:type="dxa"/>
              <w:left w:w="108" w:type="dxa"/>
              <w:bottom w:w="0" w:type="dxa"/>
              <w:right w:w="108" w:type="dxa"/>
            </w:tcMar>
          </w:tcPr>
          <w:p w14:paraId="29049EB2" w14:textId="6F758CC8" w:rsidR="00FC71DE" w:rsidRPr="002174E0" w:rsidRDefault="00FC71DE" w:rsidP="000877A6">
            <w:pPr>
              <w:spacing w:after="0" w:line="240" w:lineRule="auto"/>
              <w:jc w:val="both"/>
              <w:rPr>
                <w:rFonts w:ascii="Times New Roman" w:eastAsia="Calibri" w:hAnsi="Times New Roman" w:cs="Times New Roman"/>
                <w:sz w:val="24"/>
                <w:szCs w:val="24"/>
                <w:lang w:val="en-US"/>
              </w:rPr>
            </w:pPr>
            <w:r w:rsidRPr="003A7F5A">
              <w:rPr>
                <w:rFonts w:ascii="Times New Roman" w:eastAsia="Calibri" w:hAnsi="Times New Roman" w:cs="Times New Roman"/>
                <w:sz w:val="24"/>
                <w:szCs w:val="24"/>
              </w:rPr>
              <w:t xml:space="preserve">Ne mažiau </w:t>
            </w:r>
            <w:r w:rsidR="004A6F4B">
              <w:rPr>
                <w:rFonts w:ascii="Times New Roman" w:eastAsia="Calibri" w:hAnsi="Times New Roman" w:cs="Times New Roman"/>
                <w:sz w:val="24"/>
                <w:szCs w:val="24"/>
                <w:lang w:val="en-US"/>
              </w:rPr>
              <w:t>1</w:t>
            </w:r>
            <w:r w:rsidRPr="003A7F5A">
              <w:rPr>
                <w:rFonts w:ascii="Times New Roman" w:eastAsia="Calibri" w:hAnsi="Times New Roman" w:cs="Times New Roman"/>
                <w:sz w:val="24"/>
                <w:szCs w:val="24"/>
              </w:rPr>
              <w:t xml:space="preserve"> automatin</w:t>
            </w:r>
            <w:r w:rsidR="004A6F4B">
              <w:rPr>
                <w:rFonts w:ascii="Times New Roman" w:eastAsia="Calibri" w:hAnsi="Times New Roman" w:cs="Times New Roman"/>
                <w:sz w:val="24"/>
                <w:szCs w:val="24"/>
              </w:rPr>
              <w:t>ės</w:t>
            </w:r>
            <w:r w:rsidRPr="003A7F5A">
              <w:rPr>
                <w:rFonts w:ascii="Times New Roman" w:eastAsia="Calibri" w:hAnsi="Times New Roman" w:cs="Times New Roman"/>
                <w:sz w:val="24"/>
                <w:szCs w:val="24"/>
              </w:rPr>
              <w:t xml:space="preserve"> dur</w:t>
            </w:r>
            <w:r w:rsidR="004A6F4B">
              <w:rPr>
                <w:rFonts w:ascii="Times New Roman" w:eastAsia="Calibri" w:hAnsi="Times New Roman" w:cs="Times New Roman"/>
                <w:sz w:val="24"/>
                <w:szCs w:val="24"/>
              </w:rPr>
              <w:t>ys</w:t>
            </w:r>
            <w:r w:rsidRPr="003A7F5A">
              <w:rPr>
                <w:rFonts w:ascii="Times New Roman" w:eastAsia="Calibri" w:hAnsi="Times New Roman" w:cs="Times New Roman"/>
                <w:sz w:val="24"/>
                <w:szCs w:val="24"/>
              </w:rPr>
              <w:t>.</w:t>
            </w:r>
          </w:p>
        </w:tc>
        <w:tc>
          <w:tcPr>
            <w:tcW w:w="1276" w:type="dxa"/>
            <w:tcBorders>
              <w:top w:val="single" w:sz="4" w:space="0" w:color="000000"/>
              <w:left w:val="single" w:sz="4" w:space="0" w:color="000000"/>
              <w:right w:val="single" w:sz="4" w:space="0" w:color="000000"/>
            </w:tcBorders>
          </w:tcPr>
          <w:p w14:paraId="3148E2E8" w14:textId="77777777" w:rsidR="00FC71DE" w:rsidRPr="003A7F5A" w:rsidRDefault="00FC71DE" w:rsidP="000877A6">
            <w:pPr>
              <w:spacing w:after="0" w:line="240" w:lineRule="auto"/>
              <w:jc w:val="center"/>
              <w:rPr>
                <w:rFonts w:ascii="Times New Roman" w:eastAsia="Calibri" w:hAnsi="Times New Roman" w:cs="Times New Roman"/>
                <w:i/>
                <w:iCs/>
                <w:sz w:val="24"/>
                <w:szCs w:val="24"/>
              </w:rPr>
            </w:pPr>
            <w:r w:rsidRPr="003A7F5A">
              <w:rPr>
                <w:rFonts w:ascii="Times New Roman" w:eastAsia="Calibri" w:hAnsi="Times New Roman" w:cs="Times New Roman"/>
                <w:i/>
                <w:iCs/>
                <w:sz w:val="24"/>
                <w:szCs w:val="24"/>
              </w:rPr>
              <w:t>nepildoma</w:t>
            </w:r>
          </w:p>
        </w:tc>
      </w:tr>
      <w:tr w:rsidR="00FC71DE" w:rsidRPr="003A7F5A" w14:paraId="0C86FE27"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D5C6A"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3.2.</w:t>
            </w:r>
          </w:p>
        </w:tc>
        <w:tc>
          <w:tcPr>
            <w:tcW w:w="1843" w:type="dxa"/>
            <w:tcBorders>
              <w:top w:val="single" w:sz="4" w:space="0" w:color="000000"/>
              <w:left w:val="single" w:sz="4" w:space="0" w:color="000000"/>
              <w:bottom w:val="single" w:sz="4" w:space="0" w:color="000000"/>
              <w:right w:val="single" w:sz="4" w:space="0" w:color="000000"/>
            </w:tcBorders>
          </w:tcPr>
          <w:p w14:paraId="7D6F110A" w14:textId="77777777" w:rsidR="00FC71DE" w:rsidRPr="003A7F5A" w:rsidRDefault="00FC71DE" w:rsidP="000877A6">
            <w:pPr>
              <w:spacing w:after="0" w:line="240" w:lineRule="auto"/>
              <w:jc w:val="center"/>
              <w:rPr>
                <w:rFonts w:ascii="Times New Roman" w:eastAsia="Times New Roman" w:hAnsi="Times New Roman" w:cs="Times New Roman"/>
                <w:b/>
                <w:bCs/>
                <w:sz w:val="24"/>
                <w:szCs w:val="24"/>
              </w:rPr>
            </w:pPr>
            <w:r w:rsidRPr="003A7F5A">
              <w:rPr>
                <w:rFonts w:ascii="Times New Roman" w:eastAsia="Times New Roman" w:hAnsi="Times New Roman" w:cs="Times New Roman"/>
                <w:b/>
                <w:bCs/>
                <w:sz w:val="24"/>
                <w:szCs w:val="24"/>
              </w:rPr>
              <w:t>Apipavidalinimas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C4C34" w14:textId="77777777" w:rsidR="00955366" w:rsidRPr="00955366" w:rsidRDefault="00955366" w:rsidP="00955366">
            <w:pPr>
              <w:spacing w:after="0" w:line="240" w:lineRule="auto"/>
              <w:jc w:val="both"/>
              <w:rPr>
                <w:rFonts w:ascii="Times New Roman" w:eastAsia="Times New Roman" w:hAnsi="Times New Roman" w:cs="Times New Roman"/>
                <w:sz w:val="24"/>
                <w:szCs w:val="24"/>
              </w:rPr>
            </w:pPr>
            <w:r w:rsidRPr="00955366">
              <w:rPr>
                <w:rFonts w:ascii="Times New Roman" w:eastAsia="Times New Roman" w:hAnsi="Times New Roman" w:cs="Times New Roman"/>
                <w:sz w:val="24"/>
                <w:szCs w:val="24"/>
              </w:rPr>
              <w:t xml:space="preserve">Visi autobusai (aprašyti tiek 3, tiek 4 lentelėje) vienodos gamyklinės spalvos. Tikslūs atspalviai ir dizainas iš anksto suderinti su Perkančiąja organizacija. </w:t>
            </w:r>
          </w:p>
          <w:p w14:paraId="56241EDC" w14:textId="77777777" w:rsidR="00955366" w:rsidRPr="00955366" w:rsidRDefault="00955366" w:rsidP="00955366">
            <w:pPr>
              <w:spacing w:after="0" w:line="240" w:lineRule="auto"/>
              <w:jc w:val="both"/>
              <w:rPr>
                <w:rFonts w:ascii="Times New Roman" w:eastAsia="Times New Roman" w:hAnsi="Times New Roman" w:cs="Times New Roman"/>
                <w:sz w:val="24"/>
                <w:szCs w:val="24"/>
              </w:rPr>
            </w:pPr>
          </w:p>
          <w:p w14:paraId="28EDB83A" w14:textId="42C0D210" w:rsidR="00FC71DE" w:rsidRPr="003A7F5A" w:rsidRDefault="00955366" w:rsidP="00955366">
            <w:pPr>
              <w:spacing w:after="0" w:line="240" w:lineRule="auto"/>
              <w:jc w:val="both"/>
              <w:rPr>
                <w:rFonts w:ascii="Times New Roman" w:eastAsia="Calibri" w:hAnsi="Times New Roman" w:cs="Times New Roman"/>
                <w:sz w:val="24"/>
                <w:szCs w:val="24"/>
              </w:rPr>
            </w:pPr>
            <w:r w:rsidRPr="00955366">
              <w:rPr>
                <w:rFonts w:ascii="Times New Roman" w:eastAsia="Times New Roman" w:hAnsi="Times New Roman" w:cs="Times New Roman"/>
                <w:sz w:val="24"/>
                <w:szCs w:val="24"/>
              </w:rPr>
              <w:t>Nėra draudžiama autobusų išorėje arba viduje klijuoti reklamą, tačiau reklamos talpinimo apimtys turi būti iš anksto suderintos su Perkančiąja organizacija. Perkančioji organizacija turi teisę bet kuriuo metu pareikalauti, kad reklama būtų nedelsiant pašalinama nuo autobusų.</w:t>
            </w:r>
          </w:p>
        </w:tc>
        <w:tc>
          <w:tcPr>
            <w:tcW w:w="1276" w:type="dxa"/>
            <w:tcBorders>
              <w:top w:val="single" w:sz="4" w:space="0" w:color="000000"/>
              <w:left w:val="single" w:sz="4" w:space="0" w:color="000000"/>
              <w:bottom w:val="single" w:sz="4" w:space="0" w:color="000000"/>
              <w:right w:val="single" w:sz="4" w:space="0" w:color="000000"/>
            </w:tcBorders>
          </w:tcPr>
          <w:p w14:paraId="42C14BD5" w14:textId="77777777" w:rsidR="00FC71DE" w:rsidRPr="003A7F5A" w:rsidRDefault="00FC71DE" w:rsidP="000877A6">
            <w:pPr>
              <w:spacing w:after="0" w:line="240" w:lineRule="auto"/>
              <w:jc w:val="center"/>
              <w:rPr>
                <w:rFonts w:ascii="Times New Roman" w:eastAsia="Times New Roman" w:hAnsi="Times New Roman" w:cs="Times New Roman"/>
                <w:sz w:val="24"/>
                <w:szCs w:val="24"/>
              </w:rPr>
            </w:pPr>
            <w:r w:rsidRPr="003A7F5A">
              <w:rPr>
                <w:rFonts w:ascii="Times New Roman" w:eastAsia="Calibri" w:hAnsi="Times New Roman" w:cs="Times New Roman"/>
                <w:i/>
                <w:iCs/>
                <w:sz w:val="24"/>
                <w:szCs w:val="24"/>
              </w:rPr>
              <w:t>nepildoma</w:t>
            </w:r>
          </w:p>
        </w:tc>
      </w:tr>
      <w:tr w:rsidR="00FC71DE" w:rsidRPr="003A7F5A" w14:paraId="3374B3B3" w14:textId="77777777" w:rsidTr="002174E0">
        <w:trPr>
          <w:trHeight w:val="103"/>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31D0D47E" w14:textId="77777777" w:rsidR="00FC71DE" w:rsidRPr="003A7F5A" w:rsidRDefault="00FC71DE" w:rsidP="000877A6">
            <w:pPr>
              <w:spacing w:after="0" w:line="240" w:lineRule="auto"/>
              <w:jc w:val="both"/>
              <w:rPr>
                <w:rFonts w:ascii="Times New Roman" w:eastAsia="Times New Roman" w:hAnsi="Times New Roman" w:cs="Times New Roman"/>
                <w:sz w:val="24"/>
                <w:szCs w:val="24"/>
              </w:rPr>
            </w:pPr>
            <w:r w:rsidRPr="003A7F5A">
              <w:rPr>
                <w:rFonts w:ascii="Times New Roman" w:eastAsia="Calibri" w:hAnsi="Times New Roman" w:cs="Times New Roman"/>
                <w:b/>
                <w:bCs/>
                <w:sz w:val="24"/>
                <w:szCs w:val="24"/>
              </w:rPr>
              <w:t>4 Keleivių salono įrengimas:</w:t>
            </w:r>
          </w:p>
        </w:tc>
      </w:tr>
      <w:tr w:rsidR="00FC71DE" w:rsidRPr="003A7F5A" w14:paraId="5BD3F84B"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EB046"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4.1.</w:t>
            </w:r>
          </w:p>
        </w:tc>
        <w:tc>
          <w:tcPr>
            <w:tcW w:w="1843" w:type="dxa"/>
            <w:tcBorders>
              <w:top w:val="single" w:sz="4" w:space="0" w:color="000000"/>
              <w:left w:val="single" w:sz="4" w:space="0" w:color="000000"/>
              <w:bottom w:val="single" w:sz="4" w:space="0" w:color="000000"/>
              <w:right w:val="single" w:sz="4" w:space="0" w:color="000000"/>
            </w:tcBorders>
          </w:tcPr>
          <w:p w14:paraId="775D2386" w14:textId="77777777" w:rsidR="00FC71DE" w:rsidRPr="003A7F5A" w:rsidRDefault="00FC71DE" w:rsidP="000877A6">
            <w:pPr>
              <w:spacing w:after="0" w:line="240" w:lineRule="auto"/>
              <w:jc w:val="center"/>
              <w:rPr>
                <w:rFonts w:ascii="Times New Roman" w:eastAsia="Times New Roman" w:hAnsi="Times New Roman" w:cs="Times New Roman"/>
                <w:b/>
                <w:bCs/>
                <w:sz w:val="24"/>
                <w:szCs w:val="24"/>
              </w:rPr>
            </w:pPr>
            <w:r w:rsidRPr="003A7F5A">
              <w:rPr>
                <w:rFonts w:ascii="Times New Roman" w:eastAsia="Times New Roman" w:hAnsi="Times New Roman" w:cs="Times New Roman"/>
                <w:b/>
                <w:bCs/>
                <w:sz w:val="24"/>
                <w:szCs w:val="24"/>
              </w:rPr>
              <w:t>Pritaikymas neįgaliesiems, specialių poreikių turintiems žmonėms su vežimėliu</w:t>
            </w:r>
          </w:p>
        </w:tc>
        <w:tc>
          <w:tcPr>
            <w:tcW w:w="5670" w:type="dxa"/>
            <w:tcBorders>
              <w:top w:val="single" w:sz="4" w:space="0" w:color="000000"/>
              <w:left w:val="single" w:sz="4" w:space="0" w:color="000000"/>
              <w:bottom w:val="single" w:sz="4" w:space="0" w:color="000000"/>
              <w:right w:val="single" w:sz="4" w:space="0" w:color="000000"/>
            </w:tcBorders>
          </w:tcPr>
          <w:p w14:paraId="4B28D16D" w14:textId="77777777" w:rsidR="00FC71DE" w:rsidRPr="003A7F5A" w:rsidRDefault="00FC71DE" w:rsidP="000877A6">
            <w:pPr>
              <w:spacing w:after="0" w:line="240" w:lineRule="auto"/>
              <w:jc w:val="both"/>
              <w:rPr>
                <w:rFonts w:ascii="Times New Roman" w:eastAsia="Calibri" w:hAnsi="Times New Roman" w:cs="Times New Roman"/>
                <w:sz w:val="24"/>
                <w:szCs w:val="24"/>
              </w:rPr>
            </w:pPr>
            <w:r w:rsidRPr="003A7F5A">
              <w:rPr>
                <w:rFonts w:ascii="Times New Roman" w:eastAsia="Calibri" w:hAnsi="Times New Roman" w:cs="Times New Roman"/>
                <w:sz w:val="24"/>
                <w:szCs w:val="24"/>
              </w:rPr>
              <w:t>Autobusai atitinka LR susisiekimo ministro 2022 m. rugsėjo 19 d. įsakymo Nr. 3-439  dėl Viešojo transporto priemonių pritaikymo neįgaliesiems ir riboto judumo asmenims reikalavimų aprašo patvirtinimo reikalavimus.</w:t>
            </w:r>
          </w:p>
          <w:p w14:paraId="77F72546" w14:textId="77777777" w:rsidR="00FC71DE" w:rsidRPr="003A7F5A" w:rsidRDefault="00FC71DE" w:rsidP="000877A6">
            <w:pPr>
              <w:spacing w:after="0" w:line="240" w:lineRule="auto"/>
              <w:jc w:val="both"/>
              <w:rPr>
                <w:rFonts w:ascii="Times New Roman" w:eastAsia="Calibri" w:hAnsi="Times New Roman" w:cs="Times New Roman"/>
                <w:sz w:val="24"/>
                <w:szCs w:val="24"/>
              </w:rPr>
            </w:pPr>
          </w:p>
          <w:p w14:paraId="5F5DF719" w14:textId="77777777" w:rsidR="00FC71DE" w:rsidRPr="003A7F5A" w:rsidRDefault="00FC71DE" w:rsidP="000877A6">
            <w:pPr>
              <w:spacing w:after="0" w:line="240" w:lineRule="auto"/>
              <w:jc w:val="both"/>
              <w:rPr>
                <w:rFonts w:ascii="Times New Roman" w:eastAsia="Calibri" w:hAnsi="Times New Roman" w:cs="Times New Roman"/>
                <w:bCs/>
                <w:sz w:val="24"/>
                <w:szCs w:val="24"/>
              </w:rPr>
            </w:pPr>
            <w:r w:rsidRPr="003A7F5A">
              <w:rPr>
                <w:rFonts w:ascii="Times New Roman" w:eastAsia="Calibri" w:hAnsi="Times New Roman" w:cs="Times New Roman"/>
                <w:bCs/>
                <w:sz w:val="24"/>
                <w:szCs w:val="24"/>
              </w:rPr>
              <w:t>Įrengti tvirtinimo diržai, bėgeliai ar kita vežimėlio tvirtinimo įranga.</w:t>
            </w:r>
          </w:p>
          <w:p w14:paraId="32DD5FE9" w14:textId="77777777" w:rsidR="00FC71DE" w:rsidRPr="003A7F5A" w:rsidRDefault="00FC71DE" w:rsidP="000877A6">
            <w:pPr>
              <w:spacing w:after="0" w:line="240" w:lineRule="auto"/>
              <w:jc w:val="both"/>
              <w:rPr>
                <w:rFonts w:ascii="Times New Roman" w:eastAsia="Calibri" w:hAnsi="Times New Roman" w:cs="Times New Roman"/>
                <w:bCs/>
                <w:sz w:val="24"/>
                <w:szCs w:val="24"/>
              </w:rPr>
            </w:pPr>
          </w:p>
          <w:p w14:paraId="71B541B6" w14:textId="446B308C" w:rsidR="00FC71DE" w:rsidRPr="003A7F5A" w:rsidRDefault="00FC71DE" w:rsidP="000877A6">
            <w:pPr>
              <w:spacing w:after="0" w:line="240" w:lineRule="auto"/>
              <w:jc w:val="both"/>
              <w:rPr>
                <w:rFonts w:ascii="Times New Roman" w:eastAsia="Calibri" w:hAnsi="Times New Roman" w:cs="Times New Roman"/>
                <w:sz w:val="24"/>
                <w:szCs w:val="24"/>
              </w:rPr>
            </w:pPr>
            <w:r w:rsidRPr="003A7F5A">
              <w:rPr>
                <w:rFonts w:ascii="Times New Roman" w:eastAsia="Calibri" w:hAnsi="Times New Roman" w:cs="Times New Roman"/>
                <w:sz w:val="24"/>
                <w:szCs w:val="24"/>
              </w:rPr>
              <w:lastRenderedPageBreak/>
              <w:t>Neįgaliųjų su vežimėliais / specialiųjų poreikių turinčių žmonių įlaipinimas / įvažiavimas ir išlaipinimas / išvažiavimas numatytas per šonines duris. Prie įlipimo durų įrengta atlenkiama arba elektrinė išstumiama rampa. Rampa atlaiko ne mažiau kaip 300 kg apkrovą.</w:t>
            </w:r>
          </w:p>
          <w:p w14:paraId="11806349" w14:textId="0AD13FF0" w:rsidR="00FC71DE" w:rsidRPr="00A739DC" w:rsidRDefault="00FC71DE" w:rsidP="000877A6">
            <w:pPr>
              <w:spacing w:after="0" w:line="240" w:lineRule="auto"/>
              <w:jc w:val="both"/>
              <w:rPr>
                <w:rFonts w:ascii="Times New Roman" w:eastAsia="Calibri" w:hAnsi="Times New Roman" w:cs="Times New Roman"/>
                <w:sz w:val="24"/>
                <w:szCs w:val="24"/>
              </w:rPr>
            </w:pPr>
            <w:r w:rsidRPr="003A7F5A">
              <w:rPr>
                <w:rFonts w:ascii="Times New Roman" w:eastAsia="Calibri" w:hAnsi="Times New Roman" w:cs="Times New Roman"/>
                <w:sz w:val="24"/>
                <w:szCs w:val="24"/>
              </w:rPr>
              <w:t xml:space="preserve">Įrengti ne mažiau kaip </w:t>
            </w:r>
            <w:r w:rsidR="00CF5A8F">
              <w:rPr>
                <w:rFonts w:ascii="Times New Roman" w:eastAsia="Calibri" w:hAnsi="Times New Roman" w:cs="Times New Roman"/>
                <w:sz w:val="24"/>
                <w:szCs w:val="24"/>
              </w:rPr>
              <w:t>2</w:t>
            </w:r>
            <w:r w:rsidR="00CF5A8F" w:rsidRPr="003A7F5A">
              <w:rPr>
                <w:rFonts w:ascii="Times New Roman" w:eastAsia="Calibri" w:hAnsi="Times New Roman" w:cs="Times New Roman"/>
                <w:sz w:val="24"/>
                <w:szCs w:val="24"/>
              </w:rPr>
              <w:t xml:space="preserve"> </w:t>
            </w:r>
            <w:r w:rsidRPr="003A7F5A">
              <w:rPr>
                <w:rFonts w:ascii="Times New Roman" w:eastAsia="Calibri" w:hAnsi="Times New Roman" w:cs="Times New Roman"/>
                <w:sz w:val="24"/>
                <w:szCs w:val="24"/>
              </w:rPr>
              <w:t>veikiantys „stop“ mygtukai išdėstyti keleivių salone, lengvai pasiekiamose ir gerai matomose vietose. Aktyvavus mygtuką, keleivis informuojamas garsiniu signalu.</w:t>
            </w:r>
            <w:r w:rsidR="00AB4A32">
              <w:rPr>
                <w:rFonts w:ascii="Times New Roman" w:eastAsia="Calibri" w:hAnsi="Times New Roman" w:cs="Times New Roman"/>
                <w:sz w:val="24"/>
                <w:szCs w:val="24"/>
              </w:rPr>
              <w:t xml:space="preserve"> M</w:t>
            </w:r>
            <w:r w:rsidRPr="003A7F5A">
              <w:rPr>
                <w:rFonts w:ascii="Times New Roman" w:eastAsia="Calibri" w:hAnsi="Times New Roman" w:cs="Times New Roman"/>
                <w:sz w:val="24"/>
                <w:szCs w:val="24"/>
              </w:rPr>
              <w:t xml:space="preserve">ygtukai </w:t>
            </w:r>
            <w:r w:rsidR="00AB4A32">
              <w:rPr>
                <w:rFonts w:ascii="Times New Roman" w:eastAsia="Calibri" w:hAnsi="Times New Roman" w:cs="Times New Roman"/>
                <w:sz w:val="24"/>
                <w:szCs w:val="24"/>
              </w:rPr>
              <w:t>pažymėti</w:t>
            </w:r>
            <w:r w:rsidRPr="003A7F5A">
              <w:rPr>
                <w:rFonts w:ascii="Times New Roman" w:eastAsia="Calibri" w:hAnsi="Times New Roman" w:cs="Times New Roman"/>
                <w:sz w:val="24"/>
                <w:szCs w:val="24"/>
              </w:rPr>
              <w:t xml:space="preserve"> specialiu piktografiniu žymėjimu, pritaikyti turintiems klausos negalią (su šviesos indikatoriais) bei turintiems regos negalią (su garsiniu signalu) asmenims, išorėje ir viduje. Pranešimui apie poreikį nuleisti rampą neįgaliojo ar vaiko vežimėliui perduodami į vairuotojo darbo vietą (vairuotojui).</w:t>
            </w:r>
          </w:p>
        </w:tc>
        <w:tc>
          <w:tcPr>
            <w:tcW w:w="1276" w:type="dxa"/>
            <w:tcBorders>
              <w:top w:val="single" w:sz="4" w:space="0" w:color="000000"/>
              <w:left w:val="single" w:sz="4" w:space="0" w:color="000000"/>
              <w:bottom w:val="single" w:sz="4" w:space="0" w:color="000000"/>
              <w:right w:val="single" w:sz="4" w:space="0" w:color="000000"/>
            </w:tcBorders>
          </w:tcPr>
          <w:p w14:paraId="056DAEB5"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i/>
                <w:iCs/>
                <w:sz w:val="24"/>
                <w:szCs w:val="24"/>
              </w:rPr>
              <w:lastRenderedPageBreak/>
              <w:t>nepildoma</w:t>
            </w:r>
          </w:p>
        </w:tc>
      </w:tr>
      <w:tr w:rsidR="00FC71DE" w:rsidRPr="003A7F5A" w14:paraId="29FBDFE9" w14:textId="77777777" w:rsidTr="002174E0">
        <w:trPr>
          <w:trHeight w:val="103"/>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DE94B55" w14:textId="77777777" w:rsidR="00FC71DE" w:rsidRPr="003A7F5A" w:rsidRDefault="00FC71DE" w:rsidP="000877A6">
            <w:pPr>
              <w:spacing w:after="0" w:line="240" w:lineRule="auto"/>
              <w:jc w:val="both"/>
              <w:rPr>
                <w:rFonts w:ascii="Times New Roman" w:eastAsia="Times New Roman" w:hAnsi="Times New Roman" w:cs="Times New Roman"/>
                <w:sz w:val="24"/>
                <w:szCs w:val="24"/>
              </w:rPr>
            </w:pPr>
            <w:r w:rsidRPr="003A7F5A">
              <w:rPr>
                <w:rFonts w:ascii="Times New Roman" w:eastAsia="Calibri" w:hAnsi="Times New Roman" w:cs="Times New Roman"/>
                <w:b/>
                <w:bCs/>
                <w:sz w:val="24"/>
                <w:szCs w:val="24"/>
              </w:rPr>
              <w:t>5 Vairuotojo darbo vieta:</w:t>
            </w:r>
          </w:p>
        </w:tc>
      </w:tr>
      <w:tr w:rsidR="00FC71DE" w:rsidRPr="003A7F5A" w14:paraId="247852FF"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9B401"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5.1.</w:t>
            </w:r>
          </w:p>
        </w:tc>
        <w:tc>
          <w:tcPr>
            <w:tcW w:w="1843" w:type="dxa"/>
            <w:tcBorders>
              <w:top w:val="single" w:sz="4" w:space="0" w:color="000000"/>
              <w:left w:val="single" w:sz="4" w:space="0" w:color="000000"/>
              <w:bottom w:val="single" w:sz="4" w:space="0" w:color="000000"/>
              <w:right w:val="single" w:sz="4" w:space="0" w:color="000000"/>
            </w:tcBorders>
          </w:tcPr>
          <w:p w14:paraId="5B0B5358" w14:textId="77777777" w:rsidR="00FC71DE" w:rsidRPr="003A7F5A" w:rsidRDefault="00FC71DE" w:rsidP="000877A6">
            <w:pPr>
              <w:spacing w:after="0" w:line="240" w:lineRule="auto"/>
              <w:jc w:val="center"/>
              <w:rPr>
                <w:rFonts w:ascii="Times New Roman" w:eastAsia="Times New Roman" w:hAnsi="Times New Roman" w:cs="Times New Roman"/>
                <w:b/>
                <w:bCs/>
                <w:sz w:val="24"/>
                <w:szCs w:val="24"/>
              </w:rPr>
            </w:pPr>
            <w:r w:rsidRPr="003A7F5A">
              <w:rPr>
                <w:rFonts w:ascii="Times New Roman" w:eastAsia="Times New Roman" w:hAnsi="Times New Roman" w:cs="Times New Roman"/>
                <w:b/>
                <w:bCs/>
                <w:sz w:val="24"/>
                <w:szCs w:val="24"/>
              </w:rPr>
              <w:t>Konstrukcija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92DA9" w14:textId="09002169" w:rsidR="00FC71DE" w:rsidRPr="003A7F5A" w:rsidRDefault="009305E8" w:rsidP="000877A6">
            <w:pPr>
              <w:spacing w:after="0" w:line="240" w:lineRule="auto"/>
              <w:jc w:val="both"/>
              <w:rPr>
                <w:rFonts w:ascii="Times New Roman" w:eastAsia="Times New Roman" w:hAnsi="Times New Roman" w:cs="Times New Roman"/>
                <w:sz w:val="24"/>
                <w:szCs w:val="24"/>
              </w:rPr>
            </w:pPr>
            <w:r w:rsidRPr="009305E8">
              <w:rPr>
                <w:rFonts w:ascii="Times New Roman" w:eastAsia="Calibri" w:hAnsi="Times New Roman" w:cs="Times New Roman"/>
                <w:bCs/>
                <w:sz w:val="24"/>
                <w:szCs w:val="24"/>
              </w:rPr>
              <w:t>Vairuotojo darbo vieta pilnai arba iš dalies atskirta nuo keleivių salono.</w:t>
            </w:r>
          </w:p>
        </w:tc>
        <w:tc>
          <w:tcPr>
            <w:tcW w:w="1276" w:type="dxa"/>
            <w:tcBorders>
              <w:top w:val="single" w:sz="4" w:space="0" w:color="000000"/>
              <w:left w:val="single" w:sz="4" w:space="0" w:color="000000"/>
              <w:bottom w:val="single" w:sz="4" w:space="0" w:color="000000"/>
              <w:right w:val="single" w:sz="4" w:space="0" w:color="000000"/>
            </w:tcBorders>
          </w:tcPr>
          <w:p w14:paraId="15A98C4E" w14:textId="77777777" w:rsidR="00FC71DE" w:rsidRPr="003A7F5A" w:rsidRDefault="00FC71DE" w:rsidP="000877A6">
            <w:pPr>
              <w:spacing w:after="0" w:line="240" w:lineRule="auto"/>
              <w:jc w:val="center"/>
              <w:rPr>
                <w:rFonts w:ascii="Times New Roman" w:eastAsia="Times New Roman" w:hAnsi="Times New Roman" w:cs="Times New Roman"/>
                <w:sz w:val="24"/>
                <w:szCs w:val="24"/>
              </w:rPr>
            </w:pPr>
            <w:r w:rsidRPr="003A7F5A">
              <w:rPr>
                <w:rFonts w:ascii="Times New Roman" w:eastAsia="Calibri" w:hAnsi="Times New Roman" w:cs="Times New Roman"/>
                <w:i/>
                <w:iCs/>
                <w:sz w:val="24"/>
                <w:szCs w:val="24"/>
              </w:rPr>
              <w:t>nepildoma</w:t>
            </w:r>
          </w:p>
        </w:tc>
      </w:tr>
      <w:tr w:rsidR="00FC71DE" w:rsidRPr="003A7F5A" w14:paraId="052EB09F"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4BF21"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5.2.</w:t>
            </w:r>
          </w:p>
        </w:tc>
        <w:tc>
          <w:tcPr>
            <w:tcW w:w="1843" w:type="dxa"/>
            <w:tcBorders>
              <w:top w:val="single" w:sz="4" w:space="0" w:color="000000"/>
              <w:left w:val="single" w:sz="4" w:space="0" w:color="000000"/>
              <w:bottom w:val="single" w:sz="4" w:space="0" w:color="000000"/>
              <w:right w:val="single" w:sz="4" w:space="0" w:color="000000"/>
            </w:tcBorders>
          </w:tcPr>
          <w:p w14:paraId="31F51B33" w14:textId="77777777" w:rsidR="00FC71DE" w:rsidRPr="003A7F5A" w:rsidRDefault="00FC71DE" w:rsidP="000877A6">
            <w:pPr>
              <w:spacing w:after="0" w:line="240" w:lineRule="auto"/>
              <w:jc w:val="center"/>
              <w:rPr>
                <w:rFonts w:ascii="Times New Roman" w:eastAsia="Times New Roman" w:hAnsi="Times New Roman" w:cs="Times New Roman"/>
                <w:b/>
                <w:bCs/>
                <w:sz w:val="24"/>
                <w:szCs w:val="24"/>
              </w:rPr>
            </w:pPr>
            <w:r w:rsidRPr="003A7F5A">
              <w:rPr>
                <w:rFonts w:ascii="Times New Roman" w:eastAsia="Times New Roman" w:hAnsi="Times New Roman" w:cs="Times New Roman"/>
                <w:b/>
                <w:bCs/>
                <w:sz w:val="24"/>
                <w:szCs w:val="24"/>
              </w:rPr>
              <w:t>Šildymas -Kondicionavimas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12E93" w14:textId="77777777" w:rsidR="00FC71DE" w:rsidRPr="003A7F5A" w:rsidRDefault="00FC71DE" w:rsidP="000877A6">
            <w:pPr>
              <w:spacing w:after="0" w:line="240" w:lineRule="auto"/>
              <w:jc w:val="both"/>
              <w:rPr>
                <w:rFonts w:ascii="Times New Roman" w:eastAsia="Times New Roman" w:hAnsi="Times New Roman" w:cs="Times New Roman"/>
                <w:sz w:val="24"/>
                <w:szCs w:val="24"/>
              </w:rPr>
            </w:pPr>
            <w:r w:rsidRPr="003A7F5A">
              <w:rPr>
                <w:rFonts w:ascii="Times New Roman" w:eastAsia="Calibri" w:hAnsi="Times New Roman" w:cs="Times New Roman"/>
                <w:bCs/>
                <w:sz w:val="24"/>
                <w:szCs w:val="24"/>
              </w:rPr>
              <w:t>Vairuotojo darbo vieta šildoma ir kondicionuojama. Valdymas atskirtas nuo keleivių salono šildymo/kondicionavimo valdymo.</w:t>
            </w:r>
          </w:p>
        </w:tc>
        <w:tc>
          <w:tcPr>
            <w:tcW w:w="1276" w:type="dxa"/>
            <w:tcBorders>
              <w:top w:val="single" w:sz="4" w:space="0" w:color="000000"/>
              <w:left w:val="single" w:sz="4" w:space="0" w:color="000000"/>
              <w:bottom w:val="single" w:sz="4" w:space="0" w:color="000000"/>
              <w:right w:val="single" w:sz="4" w:space="0" w:color="000000"/>
            </w:tcBorders>
          </w:tcPr>
          <w:p w14:paraId="4B0475F9" w14:textId="77777777" w:rsidR="00FC71DE" w:rsidRPr="003A7F5A" w:rsidRDefault="00FC71DE" w:rsidP="000877A6">
            <w:pPr>
              <w:spacing w:after="0" w:line="240" w:lineRule="auto"/>
              <w:jc w:val="center"/>
              <w:rPr>
                <w:rFonts w:ascii="Times New Roman" w:eastAsia="Times New Roman" w:hAnsi="Times New Roman" w:cs="Times New Roman"/>
                <w:sz w:val="24"/>
                <w:szCs w:val="24"/>
              </w:rPr>
            </w:pPr>
            <w:r w:rsidRPr="003A7F5A">
              <w:rPr>
                <w:rFonts w:ascii="Times New Roman" w:eastAsia="Calibri" w:hAnsi="Times New Roman" w:cs="Times New Roman"/>
                <w:i/>
                <w:iCs/>
                <w:sz w:val="24"/>
                <w:szCs w:val="24"/>
              </w:rPr>
              <w:t>nepildoma</w:t>
            </w:r>
          </w:p>
        </w:tc>
      </w:tr>
      <w:tr w:rsidR="00FC71DE" w:rsidRPr="003A7F5A" w14:paraId="3D60E8B9"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A6B19"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5.3.</w:t>
            </w:r>
          </w:p>
        </w:tc>
        <w:tc>
          <w:tcPr>
            <w:tcW w:w="1843" w:type="dxa"/>
            <w:tcBorders>
              <w:top w:val="single" w:sz="4" w:space="0" w:color="000000"/>
              <w:left w:val="single" w:sz="4" w:space="0" w:color="000000"/>
              <w:bottom w:val="single" w:sz="4" w:space="0" w:color="000000"/>
              <w:right w:val="single" w:sz="4" w:space="0" w:color="000000"/>
            </w:tcBorders>
          </w:tcPr>
          <w:p w14:paraId="3B2B85C9" w14:textId="77777777" w:rsidR="00FC71DE" w:rsidRPr="003A7F5A" w:rsidRDefault="00FC71DE" w:rsidP="000877A6">
            <w:pPr>
              <w:spacing w:after="0" w:line="240" w:lineRule="auto"/>
              <w:jc w:val="center"/>
              <w:rPr>
                <w:rFonts w:ascii="Times New Roman" w:eastAsia="Times New Roman" w:hAnsi="Times New Roman" w:cs="Times New Roman"/>
                <w:b/>
                <w:bCs/>
                <w:sz w:val="24"/>
                <w:szCs w:val="24"/>
              </w:rPr>
            </w:pPr>
            <w:r w:rsidRPr="003A7F5A">
              <w:rPr>
                <w:rFonts w:ascii="Times New Roman" w:eastAsia="Times New Roman" w:hAnsi="Times New Roman" w:cs="Times New Roman"/>
                <w:b/>
                <w:bCs/>
                <w:sz w:val="24"/>
                <w:szCs w:val="24"/>
              </w:rPr>
              <w:t>Salono vaizdas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8327C" w14:textId="77777777" w:rsidR="00FC71DE" w:rsidRPr="003A7F5A" w:rsidRDefault="00FC71DE" w:rsidP="000877A6">
            <w:pPr>
              <w:spacing w:after="0" w:line="240" w:lineRule="auto"/>
              <w:jc w:val="both"/>
              <w:rPr>
                <w:rFonts w:ascii="Times New Roman" w:eastAsia="Times New Roman" w:hAnsi="Times New Roman" w:cs="Times New Roman"/>
                <w:sz w:val="24"/>
                <w:szCs w:val="24"/>
              </w:rPr>
            </w:pPr>
            <w:r w:rsidRPr="003A7F5A">
              <w:rPr>
                <w:rFonts w:ascii="Times New Roman" w:eastAsia="Calibri" w:hAnsi="Times New Roman" w:cs="Times New Roman"/>
                <w:bCs/>
                <w:sz w:val="24"/>
                <w:szCs w:val="24"/>
              </w:rPr>
              <w:t>Įrengtas plataus matymo kampo (panoraminis) keleivių salono veidrodėlis arba kitas lygiavertis sprendimas.</w:t>
            </w:r>
          </w:p>
        </w:tc>
        <w:tc>
          <w:tcPr>
            <w:tcW w:w="1276" w:type="dxa"/>
            <w:tcBorders>
              <w:top w:val="single" w:sz="4" w:space="0" w:color="000000"/>
              <w:left w:val="single" w:sz="4" w:space="0" w:color="000000"/>
              <w:bottom w:val="single" w:sz="4" w:space="0" w:color="000000"/>
              <w:right w:val="single" w:sz="4" w:space="0" w:color="000000"/>
            </w:tcBorders>
          </w:tcPr>
          <w:p w14:paraId="287576F2" w14:textId="77777777" w:rsidR="00FC71DE" w:rsidRPr="003A7F5A" w:rsidRDefault="00FC71DE" w:rsidP="000877A6">
            <w:pPr>
              <w:spacing w:after="0" w:line="240" w:lineRule="auto"/>
              <w:jc w:val="center"/>
              <w:rPr>
                <w:rFonts w:ascii="Times New Roman" w:eastAsia="Times New Roman" w:hAnsi="Times New Roman" w:cs="Times New Roman"/>
                <w:i/>
                <w:iCs/>
                <w:sz w:val="24"/>
                <w:szCs w:val="24"/>
              </w:rPr>
            </w:pPr>
          </w:p>
        </w:tc>
      </w:tr>
      <w:tr w:rsidR="00FC71DE" w:rsidRPr="003A7F5A" w14:paraId="31BE6072"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CCDA2"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5.4.</w:t>
            </w:r>
          </w:p>
        </w:tc>
        <w:tc>
          <w:tcPr>
            <w:tcW w:w="1843" w:type="dxa"/>
            <w:tcBorders>
              <w:top w:val="single" w:sz="4" w:space="0" w:color="000000"/>
              <w:left w:val="single" w:sz="4" w:space="0" w:color="000000"/>
              <w:bottom w:val="single" w:sz="4" w:space="0" w:color="000000"/>
              <w:right w:val="single" w:sz="4" w:space="0" w:color="000000"/>
            </w:tcBorders>
          </w:tcPr>
          <w:p w14:paraId="50F9A42E" w14:textId="77777777" w:rsidR="00FC71DE" w:rsidRPr="003A7F5A" w:rsidRDefault="00FC71DE" w:rsidP="000877A6">
            <w:pPr>
              <w:spacing w:after="0" w:line="240" w:lineRule="auto"/>
              <w:jc w:val="center"/>
              <w:rPr>
                <w:rFonts w:ascii="Times New Roman" w:eastAsia="Times New Roman" w:hAnsi="Times New Roman" w:cs="Times New Roman"/>
                <w:b/>
                <w:bCs/>
                <w:sz w:val="24"/>
                <w:szCs w:val="24"/>
              </w:rPr>
            </w:pPr>
            <w:r w:rsidRPr="003A7F5A">
              <w:rPr>
                <w:rFonts w:ascii="Times New Roman" w:eastAsia="Times New Roman" w:hAnsi="Times New Roman" w:cs="Times New Roman"/>
                <w:b/>
                <w:bCs/>
                <w:sz w:val="24"/>
                <w:szCs w:val="24"/>
              </w:rPr>
              <w:t>Alkoholinė blokuotė</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C5ADF" w14:textId="77777777" w:rsidR="00FC71DE" w:rsidRPr="003A7F5A" w:rsidRDefault="00FC71DE" w:rsidP="000877A6">
            <w:pPr>
              <w:spacing w:after="0" w:line="240" w:lineRule="auto"/>
              <w:jc w:val="both"/>
              <w:rPr>
                <w:rFonts w:ascii="Times New Roman" w:eastAsia="Times New Roman" w:hAnsi="Times New Roman" w:cs="Times New Roman"/>
                <w:sz w:val="24"/>
                <w:szCs w:val="24"/>
              </w:rPr>
            </w:pPr>
            <w:r w:rsidRPr="003A7F5A">
              <w:rPr>
                <w:rFonts w:ascii="Times New Roman" w:eastAsia="Calibri" w:hAnsi="Times New Roman" w:cs="Times New Roman"/>
                <w:bCs/>
                <w:sz w:val="24"/>
                <w:szCs w:val="24"/>
              </w:rPr>
              <w:t xml:space="preserve">Įrengta alkoholinė blokuotė, kuri atitinkanti Lietuvos standartą LST EN 50436-2:2014 (arba lygiavertį). Autobusas užvedamas tik atlikus testą. </w:t>
            </w:r>
          </w:p>
        </w:tc>
        <w:tc>
          <w:tcPr>
            <w:tcW w:w="1276" w:type="dxa"/>
            <w:tcBorders>
              <w:top w:val="single" w:sz="4" w:space="0" w:color="000000"/>
              <w:left w:val="single" w:sz="4" w:space="0" w:color="000000"/>
              <w:bottom w:val="single" w:sz="4" w:space="0" w:color="000000"/>
              <w:right w:val="single" w:sz="4" w:space="0" w:color="000000"/>
            </w:tcBorders>
          </w:tcPr>
          <w:p w14:paraId="1ED6CE8B" w14:textId="77777777" w:rsidR="00FC71DE" w:rsidRPr="003A7F5A" w:rsidRDefault="00FC71DE" w:rsidP="000877A6">
            <w:pPr>
              <w:spacing w:after="0" w:line="240" w:lineRule="auto"/>
              <w:jc w:val="center"/>
              <w:rPr>
                <w:rFonts w:ascii="Times New Roman" w:eastAsia="Times New Roman" w:hAnsi="Times New Roman" w:cs="Times New Roman"/>
                <w:sz w:val="24"/>
                <w:szCs w:val="24"/>
              </w:rPr>
            </w:pPr>
          </w:p>
        </w:tc>
      </w:tr>
      <w:tr w:rsidR="00FC71DE" w:rsidRPr="003A7F5A" w14:paraId="2087D0C6" w14:textId="77777777" w:rsidTr="002174E0">
        <w:trPr>
          <w:trHeight w:val="103"/>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6F86C6DC" w14:textId="77777777" w:rsidR="00FC71DE" w:rsidRPr="003A7F5A" w:rsidRDefault="00FC71DE" w:rsidP="000877A6">
            <w:pPr>
              <w:spacing w:after="0" w:line="240" w:lineRule="auto"/>
              <w:jc w:val="both"/>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6 Keleivių salono šildymas-kondicionavimas:</w:t>
            </w:r>
          </w:p>
        </w:tc>
      </w:tr>
      <w:tr w:rsidR="00FC71DE" w:rsidRPr="003A7F5A" w14:paraId="4554B308" w14:textId="77777777" w:rsidTr="000877A6">
        <w:trPr>
          <w:trHeight w:val="498"/>
        </w:trPr>
        <w:tc>
          <w:tcPr>
            <w:tcW w:w="7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60F04F"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6.1.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42EFB8E7"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Šildymas - kondicionavimas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954439" w14:textId="77777777" w:rsidR="00FC71DE" w:rsidRPr="003A7F5A" w:rsidRDefault="00FC71DE" w:rsidP="000877A6">
            <w:pPr>
              <w:spacing w:after="0" w:line="240" w:lineRule="auto"/>
              <w:jc w:val="both"/>
              <w:rPr>
                <w:rFonts w:ascii="Times New Roman" w:eastAsia="Calibri" w:hAnsi="Times New Roman" w:cs="Times New Roman"/>
                <w:b/>
                <w:bCs/>
                <w:sz w:val="24"/>
                <w:szCs w:val="24"/>
              </w:rPr>
            </w:pPr>
            <w:r w:rsidRPr="003A7F5A">
              <w:rPr>
                <w:rFonts w:ascii="Times New Roman" w:eastAsia="Calibri" w:hAnsi="Times New Roman" w:cs="Times New Roman"/>
                <w:bCs/>
                <w:sz w:val="24"/>
                <w:szCs w:val="24"/>
              </w:rPr>
              <w:t>Šildymo sistema atitinka klimato sąlygas ir teisės aktų reikalavimus. Yra oro kondicionavimo sistema keleivių salone.</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5666EB10" w14:textId="77777777" w:rsidR="00FC71DE" w:rsidRPr="003A7F5A" w:rsidRDefault="00FC71DE" w:rsidP="000877A6">
            <w:pPr>
              <w:spacing w:after="0" w:line="240" w:lineRule="auto"/>
              <w:jc w:val="center"/>
              <w:rPr>
                <w:rFonts w:ascii="Times New Roman" w:eastAsia="Calibri" w:hAnsi="Times New Roman" w:cs="Times New Roman"/>
                <w:bCs/>
                <w:i/>
                <w:iCs/>
                <w:sz w:val="24"/>
                <w:szCs w:val="24"/>
              </w:rPr>
            </w:pPr>
            <w:r w:rsidRPr="003A7F5A">
              <w:rPr>
                <w:rFonts w:ascii="Times New Roman" w:eastAsia="Calibri" w:hAnsi="Times New Roman" w:cs="Times New Roman"/>
                <w:bCs/>
                <w:i/>
                <w:iCs/>
                <w:sz w:val="24"/>
                <w:szCs w:val="24"/>
              </w:rPr>
              <w:t>nepildomas</w:t>
            </w:r>
          </w:p>
        </w:tc>
      </w:tr>
      <w:tr w:rsidR="00FC71DE" w:rsidRPr="003A7F5A" w14:paraId="0C87B779" w14:textId="77777777" w:rsidTr="002174E0">
        <w:trPr>
          <w:trHeight w:val="129"/>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5D6526A0" w14:textId="77777777" w:rsidR="00FC71DE" w:rsidRPr="003A7F5A" w:rsidRDefault="00FC71DE" w:rsidP="000877A6">
            <w:pPr>
              <w:spacing w:after="0" w:line="240" w:lineRule="auto"/>
              <w:jc w:val="both"/>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7 Elektros įranga ir reikalavimai keleivių informavimo įrangai:</w:t>
            </w:r>
          </w:p>
        </w:tc>
      </w:tr>
      <w:tr w:rsidR="00FC71DE" w:rsidRPr="003A7F5A" w14:paraId="09654CD3"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64D49"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7.1.</w:t>
            </w:r>
          </w:p>
        </w:tc>
        <w:tc>
          <w:tcPr>
            <w:tcW w:w="1843" w:type="dxa"/>
            <w:tcBorders>
              <w:top w:val="single" w:sz="4" w:space="0" w:color="000000"/>
              <w:left w:val="single" w:sz="4" w:space="0" w:color="000000"/>
              <w:bottom w:val="single" w:sz="4" w:space="0" w:color="000000"/>
              <w:right w:val="single" w:sz="4" w:space="0" w:color="000000"/>
            </w:tcBorders>
          </w:tcPr>
          <w:p w14:paraId="1A1FC96E"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Kalba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7F479E" w14:textId="77777777" w:rsidR="00FC71DE" w:rsidRPr="003A7F5A" w:rsidRDefault="00FC71DE" w:rsidP="000877A6">
            <w:pPr>
              <w:spacing w:after="0" w:line="240" w:lineRule="auto"/>
              <w:jc w:val="both"/>
              <w:rPr>
                <w:rFonts w:ascii="Times New Roman" w:eastAsia="Calibri" w:hAnsi="Times New Roman" w:cs="Times New Roman"/>
                <w:sz w:val="24"/>
                <w:szCs w:val="24"/>
              </w:rPr>
            </w:pPr>
            <w:r w:rsidRPr="003A7F5A">
              <w:rPr>
                <w:rFonts w:ascii="Times New Roman" w:eastAsia="Calibri" w:hAnsi="Times New Roman" w:cs="Times New Roman"/>
                <w:sz w:val="24"/>
                <w:szCs w:val="24"/>
              </w:rPr>
              <w:t>Keleivių informacinė sistema pateikiama lietuvių kalba. Sumontuoti garsiakalbiai.</w:t>
            </w:r>
          </w:p>
        </w:tc>
        <w:tc>
          <w:tcPr>
            <w:tcW w:w="1276" w:type="dxa"/>
            <w:tcBorders>
              <w:top w:val="single" w:sz="4" w:space="0" w:color="000000"/>
              <w:left w:val="single" w:sz="4" w:space="0" w:color="000000"/>
              <w:bottom w:val="single" w:sz="4" w:space="0" w:color="000000"/>
              <w:right w:val="single" w:sz="4" w:space="0" w:color="000000"/>
            </w:tcBorders>
          </w:tcPr>
          <w:p w14:paraId="3DEB5D41"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i/>
                <w:iCs/>
                <w:sz w:val="24"/>
                <w:szCs w:val="24"/>
              </w:rPr>
              <w:t>nepildoma</w:t>
            </w:r>
          </w:p>
        </w:tc>
      </w:tr>
      <w:tr w:rsidR="00FC71DE" w:rsidRPr="003A7F5A" w14:paraId="6D40B6A6"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0F5B3"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7.2.</w:t>
            </w:r>
          </w:p>
        </w:tc>
        <w:tc>
          <w:tcPr>
            <w:tcW w:w="1843" w:type="dxa"/>
            <w:tcBorders>
              <w:top w:val="single" w:sz="4" w:space="0" w:color="000000"/>
              <w:left w:val="single" w:sz="4" w:space="0" w:color="000000"/>
              <w:bottom w:val="single" w:sz="4" w:space="0" w:color="000000"/>
              <w:right w:val="single" w:sz="4" w:space="0" w:color="000000"/>
            </w:tcBorders>
          </w:tcPr>
          <w:p w14:paraId="6D1E8C99" w14:textId="77777777" w:rsidR="00FC71DE" w:rsidRPr="003A7F5A" w:rsidRDefault="00FC71DE" w:rsidP="000877A6">
            <w:pPr>
              <w:spacing w:after="0" w:line="240" w:lineRule="auto"/>
              <w:jc w:val="center"/>
              <w:rPr>
                <w:rFonts w:ascii="Times New Roman" w:eastAsia="Calibri" w:hAnsi="Times New Roman" w:cs="Times New Roman"/>
                <w:b/>
                <w:bCs/>
                <w:sz w:val="24"/>
                <w:szCs w:val="24"/>
                <w:lang w:eastAsia="lt-LT"/>
              </w:rPr>
            </w:pPr>
            <w:r w:rsidRPr="003A7F5A">
              <w:rPr>
                <w:rFonts w:ascii="Times New Roman" w:eastAsia="Calibri" w:hAnsi="Times New Roman" w:cs="Times New Roman"/>
                <w:b/>
                <w:bCs/>
                <w:sz w:val="24"/>
                <w:szCs w:val="24"/>
                <w:lang w:eastAsia="lt-LT"/>
              </w:rPr>
              <w:t>Švieslenčių valdymas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04A8BE" w14:textId="073FCF5E" w:rsidR="00FC71DE" w:rsidRPr="003A7F5A" w:rsidRDefault="009305E8" w:rsidP="000877A6">
            <w:pPr>
              <w:spacing w:after="0" w:line="240" w:lineRule="auto"/>
              <w:jc w:val="both"/>
              <w:rPr>
                <w:rFonts w:ascii="Times New Roman" w:eastAsia="Calibri" w:hAnsi="Times New Roman" w:cs="Times New Roman"/>
                <w:sz w:val="24"/>
                <w:szCs w:val="24"/>
              </w:rPr>
            </w:pPr>
            <w:r w:rsidRPr="009305E8">
              <w:rPr>
                <w:rFonts w:ascii="Times New Roman" w:eastAsia="Calibri" w:hAnsi="Times New Roman" w:cs="Times New Roman"/>
                <w:sz w:val="24"/>
                <w:szCs w:val="24"/>
                <w:lang w:eastAsia="lt-LT"/>
              </w:rPr>
              <w:t>Švieslentės valdomos vairuotojo. Valdymo priemonė įrengta vairuotojo darbo vietoje, pasiekiama ranka nepakilus iš darbo vietos (sėdynės).</w:t>
            </w:r>
          </w:p>
        </w:tc>
        <w:tc>
          <w:tcPr>
            <w:tcW w:w="1276" w:type="dxa"/>
            <w:tcBorders>
              <w:top w:val="single" w:sz="4" w:space="0" w:color="000000"/>
              <w:left w:val="single" w:sz="4" w:space="0" w:color="000000"/>
              <w:bottom w:val="single" w:sz="4" w:space="0" w:color="000000"/>
              <w:right w:val="single" w:sz="4" w:space="0" w:color="000000"/>
            </w:tcBorders>
          </w:tcPr>
          <w:p w14:paraId="75CA4EDF" w14:textId="77777777" w:rsidR="00FC71DE" w:rsidRPr="003A7F5A" w:rsidRDefault="00FC71DE" w:rsidP="000877A6">
            <w:pPr>
              <w:spacing w:after="0" w:line="240" w:lineRule="auto"/>
              <w:jc w:val="center"/>
              <w:rPr>
                <w:rFonts w:ascii="Times New Roman" w:eastAsia="Calibri" w:hAnsi="Times New Roman" w:cs="Times New Roman"/>
                <w:sz w:val="24"/>
                <w:szCs w:val="24"/>
                <w:lang w:eastAsia="lt-LT"/>
              </w:rPr>
            </w:pPr>
            <w:r w:rsidRPr="003A7F5A">
              <w:rPr>
                <w:rFonts w:ascii="Times New Roman" w:eastAsia="Calibri" w:hAnsi="Times New Roman" w:cs="Times New Roman"/>
                <w:i/>
                <w:iCs/>
                <w:sz w:val="24"/>
                <w:szCs w:val="24"/>
              </w:rPr>
              <w:t>nepildoma</w:t>
            </w:r>
          </w:p>
        </w:tc>
      </w:tr>
      <w:tr w:rsidR="00FC71DE" w:rsidRPr="003A7F5A" w14:paraId="2A832707" w14:textId="77777777" w:rsidTr="000877A6">
        <w:trPr>
          <w:trHeight w:val="84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BDF09"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7.3.</w:t>
            </w:r>
          </w:p>
        </w:tc>
        <w:tc>
          <w:tcPr>
            <w:tcW w:w="1843" w:type="dxa"/>
            <w:tcBorders>
              <w:top w:val="single" w:sz="4" w:space="0" w:color="000000"/>
              <w:left w:val="single" w:sz="4" w:space="0" w:color="000000"/>
              <w:bottom w:val="single" w:sz="4" w:space="0" w:color="000000"/>
              <w:right w:val="single" w:sz="4" w:space="0" w:color="000000"/>
            </w:tcBorders>
          </w:tcPr>
          <w:p w14:paraId="6A98494A" w14:textId="77777777" w:rsidR="00FC71DE" w:rsidRPr="003A7F5A" w:rsidRDefault="00FC71DE" w:rsidP="000877A6">
            <w:pPr>
              <w:spacing w:after="0" w:line="240" w:lineRule="auto"/>
              <w:jc w:val="center"/>
              <w:rPr>
                <w:rFonts w:ascii="Times New Roman" w:eastAsia="Calibri" w:hAnsi="Times New Roman" w:cs="Times New Roman"/>
                <w:b/>
                <w:bCs/>
                <w:sz w:val="24"/>
                <w:szCs w:val="24"/>
                <w:lang w:eastAsia="lt-LT"/>
              </w:rPr>
            </w:pPr>
            <w:r w:rsidRPr="003A7F5A">
              <w:rPr>
                <w:rFonts w:ascii="Times New Roman" w:eastAsia="Calibri" w:hAnsi="Times New Roman" w:cs="Times New Roman"/>
                <w:b/>
                <w:bCs/>
                <w:sz w:val="24"/>
                <w:szCs w:val="24"/>
                <w:lang w:eastAsia="lt-LT"/>
              </w:rPr>
              <w:t>Švieslentės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080BC"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Reikalavimai švieslentėms:</w:t>
            </w:r>
          </w:p>
          <w:p w14:paraId="189798DF"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Priekinė švieslentė:</w:t>
            </w:r>
          </w:p>
          <w:p w14:paraId="0AD05E22"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montuojama autobuso viršuje, salone arba uždarame korpuse bei rodoma per priekinį ar viršutinį stiklą;</w:t>
            </w:r>
          </w:p>
          <w:p w14:paraId="76B7FDE3"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xml:space="preserve">• ne mažesnės nei 128x15 pikselių rezoliucijos; </w:t>
            </w:r>
          </w:p>
          <w:p w14:paraId="0B93EEDF"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ne mažesnė nei 1200x200mm dydžio;</w:t>
            </w:r>
          </w:p>
          <w:p w14:paraId="453F88CC"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rodomas maršruto numeris ir maršruto kryptis;</w:t>
            </w:r>
          </w:p>
          <w:p w14:paraId="316FE542"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ryškumas turi automatiškai reguliuotis pagal aplinkos apšviestumo lygį.</w:t>
            </w:r>
          </w:p>
          <w:p w14:paraId="2CBAE514"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xml:space="preserve"> </w:t>
            </w:r>
          </w:p>
          <w:p w14:paraId="18F2EA6A"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Šoninė švieslentė:</w:t>
            </w:r>
          </w:p>
          <w:p w14:paraId="3A179630"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lastRenderedPageBreak/>
              <w:t>•   montuojama salono viduje prie šoninio stiklo arba tam skirtoje vietoje autobuso dešiniame šone;</w:t>
            </w:r>
          </w:p>
          <w:p w14:paraId="35E97353"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ne mažesnės nei 96x15 pikselių rezoliucijos;</w:t>
            </w:r>
          </w:p>
          <w:p w14:paraId="57FA005B"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ne mažesnė nei 900x200 mm dydžio;</w:t>
            </w:r>
          </w:p>
          <w:p w14:paraId="2CEC8EA8"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rodomas maršruto numeris ir maršruto kryptis;</w:t>
            </w:r>
          </w:p>
          <w:p w14:paraId="0A299694"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ryškumas turi automatiškai reguliuotis pagal aplinkos apšviestumo lygį.</w:t>
            </w:r>
          </w:p>
          <w:p w14:paraId="7882738B"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xml:space="preserve"> </w:t>
            </w:r>
          </w:p>
          <w:p w14:paraId="3F979C26" w14:textId="77777777" w:rsidR="00FC71DE" w:rsidRPr="003A7F5A" w:rsidRDefault="00FC71DE" w:rsidP="000877A6">
            <w:pPr>
              <w:spacing w:after="0" w:line="240" w:lineRule="auto"/>
              <w:jc w:val="both"/>
              <w:rPr>
                <w:rFonts w:ascii="Times New Roman" w:eastAsia="Times New Roman" w:hAnsi="Times New Roman" w:cs="Times New Roman"/>
                <w:sz w:val="24"/>
                <w:szCs w:val="24"/>
              </w:rPr>
            </w:pPr>
            <w:r w:rsidRPr="003A7F5A">
              <w:rPr>
                <w:rFonts w:ascii="Times New Roman" w:eastAsia="Times New Roman" w:hAnsi="Times New Roman" w:cs="Times New Roman"/>
                <w:sz w:val="24"/>
                <w:szCs w:val="24"/>
              </w:rPr>
              <w:t>Galinė švieslentė:</w:t>
            </w:r>
          </w:p>
          <w:p w14:paraId="364E3300" w14:textId="77777777" w:rsidR="00FC71DE" w:rsidRPr="003A7F5A" w:rsidRDefault="00FC71DE" w:rsidP="000877A6">
            <w:pPr>
              <w:spacing w:after="0" w:line="240" w:lineRule="auto"/>
              <w:jc w:val="both"/>
              <w:rPr>
                <w:rFonts w:ascii="Times New Roman" w:eastAsia="Times New Roman" w:hAnsi="Times New Roman" w:cs="Times New Roman"/>
                <w:sz w:val="24"/>
                <w:szCs w:val="24"/>
              </w:rPr>
            </w:pPr>
            <w:r w:rsidRPr="003A7F5A">
              <w:rPr>
                <w:rFonts w:ascii="Times New Roman" w:eastAsia="Times New Roman" w:hAnsi="Times New Roman" w:cs="Times New Roman"/>
                <w:sz w:val="24"/>
                <w:szCs w:val="24"/>
              </w:rPr>
              <w:t>•   montuojama salono viduje prie galinio stiklo arba tam skirtoje vietoje autobuso gale;</w:t>
            </w:r>
          </w:p>
          <w:p w14:paraId="71074EA1" w14:textId="77777777" w:rsidR="00FC71DE" w:rsidRPr="003A7F5A" w:rsidRDefault="00FC71DE" w:rsidP="000877A6">
            <w:pPr>
              <w:spacing w:after="0" w:line="240" w:lineRule="auto"/>
              <w:jc w:val="both"/>
              <w:rPr>
                <w:rFonts w:ascii="Times New Roman" w:eastAsia="Times New Roman" w:hAnsi="Times New Roman" w:cs="Times New Roman"/>
                <w:sz w:val="24"/>
                <w:szCs w:val="24"/>
              </w:rPr>
            </w:pPr>
            <w:r w:rsidRPr="003A7F5A">
              <w:rPr>
                <w:rFonts w:ascii="Times New Roman" w:eastAsia="Times New Roman" w:hAnsi="Times New Roman" w:cs="Times New Roman"/>
                <w:sz w:val="24"/>
                <w:szCs w:val="24"/>
              </w:rPr>
              <w:t>•   ne mažesnės nei 32x15 pikselių rezoliucijos;</w:t>
            </w:r>
          </w:p>
          <w:p w14:paraId="40606934" w14:textId="77777777" w:rsidR="00FC71DE" w:rsidRPr="003A7F5A" w:rsidRDefault="00FC71DE" w:rsidP="000877A6">
            <w:pPr>
              <w:spacing w:after="0" w:line="240" w:lineRule="auto"/>
              <w:jc w:val="both"/>
              <w:rPr>
                <w:rFonts w:ascii="Times New Roman" w:eastAsia="Times New Roman" w:hAnsi="Times New Roman" w:cs="Times New Roman"/>
                <w:sz w:val="24"/>
                <w:szCs w:val="24"/>
              </w:rPr>
            </w:pPr>
            <w:r w:rsidRPr="003A7F5A">
              <w:rPr>
                <w:rFonts w:ascii="Times New Roman" w:eastAsia="Times New Roman" w:hAnsi="Times New Roman" w:cs="Times New Roman"/>
                <w:sz w:val="24"/>
                <w:szCs w:val="24"/>
              </w:rPr>
              <w:t>•   ne mažesnė nei 340x200 mm dydžio;</w:t>
            </w:r>
          </w:p>
          <w:p w14:paraId="4DB0CD53" w14:textId="77777777" w:rsidR="00FC71DE" w:rsidRPr="003A7F5A" w:rsidRDefault="00FC71DE" w:rsidP="000877A6">
            <w:pPr>
              <w:spacing w:after="0" w:line="240" w:lineRule="auto"/>
              <w:jc w:val="both"/>
              <w:rPr>
                <w:rFonts w:ascii="Times New Roman" w:eastAsia="Times New Roman" w:hAnsi="Times New Roman" w:cs="Times New Roman"/>
                <w:sz w:val="24"/>
                <w:szCs w:val="24"/>
              </w:rPr>
            </w:pPr>
            <w:r w:rsidRPr="003A7F5A">
              <w:rPr>
                <w:rFonts w:ascii="Times New Roman" w:eastAsia="Times New Roman" w:hAnsi="Times New Roman" w:cs="Times New Roman"/>
                <w:sz w:val="24"/>
                <w:szCs w:val="24"/>
              </w:rPr>
              <w:t>•   rodomas maršruto numeris (esant poreikiui su raide);</w:t>
            </w:r>
          </w:p>
          <w:p w14:paraId="12C1D667" w14:textId="77777777" w:rsidR="00FC71DE" w:rsidRPr="003A7F5A" w:rsidRDefault="00FC71DE" w:rsidP="000877A6">
            <w:pPr>
              <w:spacing w:after="0" w:line="240" w:lineRule="auto"/>
              <w:jc w:val="both"/>
              <w:rPr>
                <w:rFonts w:ascii="Times New Roman" w:eastAsia="Times New Roman" w:hAnsi="Times New Roman" w:cs="Times New Roman"/>
                <w:sz w:val="24"/>
                <w:szCs w:val="24"/>
              </w:rPr>
            </w:pPr>
            <w:r w:rsidRPr="003A7F5A">
              <w:rPr>
                <w:rFonts w:ascii="Times New Roman" w:eastAsia="Times New Roman" w:hAnsi="Times New Roman" w:cs="Times New Roman"/>
                <w:sz w:val="24"/>
                <w:szCs w:val="24"/>
              </w:rPr>
              <w:t>• ryškumas turi automatiškai reguliuotis pagal aplinkos apšviestumo lygį.</w:t>
            </w:r>
          </w:p>
          <w:p w14:paraId="314ADA73"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p>
          <w:p w14:paraId="1FAB4DFD"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Vidinė švieslentė:</w:t>
            </w:r>
          </w:p>
          <w:p w14:paraId="09DB9F15"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montuojama autobuso salone, priekyje, matoma visiems keleiviams;</w:t>
            </w:r>
          </w:p>
          <w:p w14:paraId="497296A2"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ne mažesnės nei 144x19 pikselių rezoliucijos;</w:t>
            </w:r>
          </w:p>
          <w:p w14:paraId="4C09B2EC"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ne mažesnė nei 600x100 mm dydžio;</w:t>
            </w:r>
          </w:p>
          <w:p w14:paraId="2B21DB0E"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pagal esamą GPS poziciją rodomi esamos ir kitos stotelės pavadinimai;</w:t>
            </w:r>
          </w:p>
          <w:p w14:paraId="4CDD8153"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ryškumas turi automatiškai reguliuotis pagal aplinkos apšviestumo lygį.</w:t>
            </w:r>
          </w:p>
          <w:p w14:paraId="68B733CD"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xml:space="preserve"> </w:t>
            </w:r>
          </w:p>
          <w:p w14:paraId="574B39D4"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Garsinis skelbimas:</w:t>
            </w:r>
          </w:p>
          <w:p w14:paraId="7BF66B9B" w14:textId="77777777" w:rsidR="00FC71DE" w:rsidRPr="003A7F5A" w:rsidRDefault="00FC71DE" w:rsidP="000877A6">
            <w:pPr>
              <w:pStyle w:val="Betarp"/>
              <w:jc w:val="both"/>
              <w:rPr>
                <w:rStyle w:val="Numatytasispastraiposriftas10"/>
                <w:lang w:eastAsia="lt-LT"/>
              </w:rPr>
            </w:pPr>
            <w:r w:rsidRPr="003A7F5A">
              <w:rPr>
                <w:rFonts w:cs="Times New Roman"/>
                <w:szCs w:val="24"/>
                <w:lang w:eastAsia="lt-LT"/>
              </w:rPr>
              <w:t xml:space="preserve">•  </w:t>
            </w:r>
            <w:r w:rsidRPr="003A7F5A">
              <w:rPr>
                <w:rStyle w:val="Numatytasispastraiposriftas10"/>
                <w:lang w:eastAsia="lt-LT"/>
              </w:rPr>
              <w:t>Pagal esamą GPS poziciją per autobuse sumontuotus garsiakalbius skelbiami iš anksto paruošti ir į informavimo sistemą įrašyti esamos ir kitos stotelės pavadinimai.</w:t>
            </w:r>
          </w:p>
          <w:p w14:paraId="378B013C" w14:textId="77777777" w:rsidR="00FC71DE" w:rsidRPr="003A7F5A" w:rsidRDefault="00FC71DE" w:rsidP="000877A6">
            <w:pPr>
              <w:spacing w:after="0" w:line="240" w:lineRule="auto"/>
              <w:jc w:val="both"/>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6ABB323C" w14:textId="77777777" w:rsidR="00FC71DE" w:rsidRPr="003A7F5A" w:rsidRDefault="00FC71DE" w:rsidP="000877A6">
            <w:pPr>
              <w:spacing w:after="0" w:line="240" w:lineRule="auto"/>
              <w:jc w:val="center"/>
              <w:rPr>
                <w:rFonts w:ascii="Times New Roman" w:eastAsia="Calibri" w:hAnsi="Times New Roman" w:cs="Times New Roman"/>
                <w:sz w:val="24"/>
                <w:szCs w:val="24"/>
                <w:lang w:eastAsia="lt-LT"/>
              </w:rPr>
            </w:pPr>
          </w:p>
        </w:tc>
      </w:tr>
      <w:tr w:rsidR="00FC71DE" w:rsidRPr="003A7F5A" w14:paraId="0CF69760"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CFB5B"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7.4.</w:t>
            </w:r>
          </w:p>
        </w:tc>
        <w:tc>
          <w:tcPr>
            <w:tcW w:w="1843" w:type="dxa"/>
            <w:tcBorders>
              <w:top w:val="single" w:sz="4" w:space="0" w:color="000000"/>
              <w:left w:val="single" w:sz="4" w:space="0" w:color="000000"/>
              <w:bottom w:val="single" w:sz="4" w:space="0" w:color="000000"/>
              <w:right w:val="single" w:sz="4" w:space="0" w:color="000000"/>
            </w:tcBorders>
          </w:tcPr>
          <w:p w14:paraId="49C3944C"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„Vintra“ IS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1CF0F6" w14:textId="6E37396E" w:rsidR="00FC71DE" w:rsidRPr="003A7F5A" w:rsidRDefault="009305E8" w:rsidP="000877A6">
            <w:pPr>
              <w:spacing w:after="0" w:line="240" w:lineRule="auto"/>
              <w:jc w:val="both"/>
              <w:rPr>
                <w:rFonts w:ascii="Times New Roman" w:eastAsia="Calibri" w:hAnsi="Times New Roman" w:cs="Times New Roman"/>
                <w:sz w:val="24"/>
                <w:szCs w:val="24"/>
              </w:rPr>
            </w:pPr>
            <w:r w:rsidRPr="009305E8">
              <w:rPr>
                <w:rFonts w:ascii="Times New Roman" w:eastAsia="Calibri" w:hAnsi="Times New Roman" w:cs="Times New Roman"/>
                <w:sz w:val="24"/>
                <w:szCs w:val="24"/>
              </w:rPr>
              <w:t>Transporto priemonės privalo turėti įrangą, skirtą perduoti realaus laiko duomenis į informacinę sistemą „Vintra“ arba kitą ją pakeisiančią analogiškas funkcijas atliekančią sistemą.</w:t>
            </w:r>
          </w:p>
        </w:tc>
        <w:tc>
          <w:tcPr>
            <w:tcW w:w="1276" w:type="dxa"/>
            <w:tcBorders>
              <w:top w:val="single" w:sz="4" w:space="0" w:color="000000"/>
              <w:left w:val="single" w:sz="4" w:space="0" w:color="000000"/>
              <w:bottom w:val="single" w:sz="4" w:space="0" w:color="000000"/>
              <w:right w:val="single" w:sz="4" w:space="0" w:color="000000"/>
            </w:tcBorders>
          </w:tcPr>
          <w:p w14:paraId="445506E7"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i/>
                <w:iCs/>
                <w:sz w:val="24"/>
                <w:szCs w:val="24"/>
              </w:rPr>
              <w:t>nepildoma</w:t>
            </w:r>
          </w:p>
        </w:tc>
      </w:tr>
      <w:tr w:rsidR="00FC71DE" w:rsidRPr="003A7F5A" w14:paraId="0CDE1D77"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9EDFA"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7.5.</w:t>
            </w:r>
          </w:p>
        </w:tc>
        <w:tc>
          <w:tcPr>
            <w:tcW w:w="1843" w:type="dxa"/>
            <w:tcBorders>
              <w:top w:val="single" w:sz="4" w:space="0" w:color="000000"/>
              <w:left w:val="single" w:sz="4" w:space="0" w:color="000000"/>
              <w:bottom w:val="single" w:sz="4" w:space="0" w:color="000000"/>
              <w:right w:val="single" w:sz="4" w:space="0" w:color="000000"/>
            </w:tcBorders>
          </w:tcPr>
          <w:p w14:paraId="5CCB812F"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Kasos aparatas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7E189" w14:textId="77777777" w:rsidR="00FC71DE" w:rsidRPr="003A7F5A" w:rsidRDefault="00FC71DE" w:rsidP="000877A6">
            <w:pPr>
              <w:spacing w:after="0" w:line="240" w:lineRule="auto"/>
              <w:jc w:val="both"/>
              <w:rPr>
                <w:rFonts w:ascii="Times New Roman" w:eastAsia="Calibri" w:hAnsi="Times New Roman" w:cs="Times New Roman"/>
                <w:sz w:val="24"/>
                <w:szCs w:val="24"/>
              </w:rPr>
            </w:pPr>
            <w:r w:rsidRPr="003A7F5A">
              <w:rPr>
                <w:rFonts w:ascii="Times New Roman" w:eastAsia="Calibri" w:hAnsi="Times New Roman" w:cs="Times New Roman"/>
                <w:sz w:val="24"/>
                <w:szCs w:val="24"/>
              </w:rPr>
              <w:t xml:space="preserve">Transporto priemonėje numatyta vieta kasos aparatui su 12/24 V elektros maitinimu, vairuotojo darbo vietoje. </w:t>
            </w:r>
          </w:p>
        </w:tc>
        <w:tc>
          <w:tcPr>
            <w:tcW w:w="1276" w:type="dxa"/>
            <w:tcBorders>
              <w:top w:val="single" w:sz="4" w:space="0" w:color="000000"/>
              <w:left w:val="single" w:sz="4" w:space="0" w:color="000000"/>
              <w:bottom w:val="single" w:sz="4" w:space="0" w:color="000000"/>
              <w:right w:val="single" w:sz="4" w:space="0" w:color="000000"/>
            </w:tcBorders>
          </w:tcPr>
          <w:p w14:paraId="4304091B"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i/>
                <w:iCs/>
                <w:sz w:val="24"/>
                <w:szCs w:val="24"/>
              </w:rPr>
              <w:t>nepildoma</w:t>
            </w:r>
          </w:p>
        </w:tc>
      </w:tr>
      <w:tr w:rsidR="00FC71DE" w:rsidRPr="003A7F5A" w14:paraId="4AE15927"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D0ABD"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7.6.</w:t>
            </w:r>
          </w:p>
        </w:tc>
        <w:tc>
          <w:tcPr>
            <w:tcW w:w="1843" w:type="dxa"/>
            <w:tcBorders>
              <w:top w:val="single" w:sz="4" w:space="0" w:color="000000"/>
              <w:left w:val="single" w:sz="4" w:space="0" w:color="000000"/>
              <w:bottom w:val="single" w:sz="4" w:space="0" w:color="000000"/>
              <w:right w:val="single" w:sz="4" w:space="0" w:color="000000"/>
            </w:tcBorders>
          </w:tcPr>
          <w:p w14:paraId="3531CA74"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Komposteris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09D28" w14:textId="77777777" w:rsidR="00FC71DE" w:rsidRPr="003A7F5A" w:rsidRDefault="00FC71DE" w:rsidP="000877A6">
            <w:pPr>
              <w:spacing w:after="0" w:line="240" w:lineRule="auto"/>
              <w:jc w:val="both"/>
              <w:rPr>
                <w:rFonts w:ascii="Times New Roman" w:eastAsia="Calibri" w:hAnsi="Times New Roman" w:cs="Times New Roman"/>
                <w:sz w:val="24"/>
                <w:szCs w:val="24"/>
              </w:rPr>
            </w:pPr>
            <w:r w:rsidRPr="003A7F5A">
              <w:rPr>
                <w:rFonts w:ascii="Times New Roman" w:eastAsia="Calibri" w:hAnsi="Times New Roman" w:cs="Times New Roman"/>
                <w:sz w:val="24"/>
                <w:szCs w:val="24"/>
              </w:rPr>
              <w:t xml:space="preserve">Autobusuose numatyta vieta ne mažiau vieno komposterio montavimui prie įlipimo durų. </w:t>
            </w:r>
          </w:p>
        </w:tc>
        <w:tc>
          <w:tcPr>
            <w:tcW w:w="1276" w:type="dxa"/>
            <w:tcBorders>
              <w:top w:val="single" w:sz="4" w:space="0" w:color="000000"/>
              <w:left w:val="single" w:sz="4" w:space="0" w:color="000000"/>
              <w:bottom w:val="single" w:sz="4" w:space="0" w:color="000000"/>
              <w:right w:val="single" w:sz="4" w:space="0" w:color="000000"/>
            </w:tcBorders>
          </w:tcPr>
          <w:p w14:paraId="2E09D948"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i/>
                <w:iCs/>
                <w:sz w:val="24"/>
                <w:szCs w:val="24"/>
              </w:rPr>
              <w:t>nepildoma</w:t>
            </w:r>
          </w:p>
        </w:tc>
      </w:tr>
      <w:tr w:rsidR="00FC71DE" w:rsidRPr="003A7F5A" w14:paraId="001BCD50" w14:textId="77777777" w:rsidTr="00862685">
        <w:trPr>
          <w:trHeight w:val="9370"/>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5F746" w14:textId="77777777" w:rsidR="00FC71DE" w:rsidRPr="003A7F5A" w:rsidRDefault="00FC71D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lastRenderedPageBreak/>
              <w:t>7.7.</w:t>
            </w:r>
          </w:p>
        </w:tc>
        <w:tc>
          <w:tcPr>
            <w:tcW w:w="1843" w:type="dxa"/>
            <w:tcBorders>
              <w:top w:val="single" w:sz="4" w:space="0" w:color="000000"/>
              <w:left w:val="single" w:sz="4" w:space="0" w:color="000000"/>
              <w:bottom w:val="single" w:sz="4" w:space="0" w:color="000000"/>
              <w:right w:val="single" w:sz="4" w:space="0" w:color="000000"/>
            </w:tcBorders>
          </w:tcPr>
          <w:p w14:paraId="458C048F" w14:textId="77777777" w:rsidR="00FC71DE" w:rsidRPr="003A7F5A" w:rsidRDefault="00FC71D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Vaizdo stebėjimo sistema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7AA68"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Eismo ir keleivių saugumui užtikrinti autobuse montuojama trijų IP technologijos skaitmeninių vaizdo kamerų sistema:</w:t>
            </w:r>
          </w:p>
          <w:p w14:paraId="00712410" w14:textId="77777777" w:rsidR="00FC71DE" w:rsidRPr="003A7F5A" w:rsidRDefault="00FC71DE" w:rsidP="00FC71DE">
            <w:pPr>
              <w:numPr>
                <w:ilvl w:val="0"/>
                <w:numId w:val="36"/>
              </w:num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Vairuotojo darbo vietos ir pirmų įlipimo durų vaizdo kamera su IR pašvietimu;</w:t>
            </w:r>
          </w:p>
          <w:p w14:paraId="0F8129D8" w14:textId="77777777" w:rsidR="00FC71DE" w:rsidRPr="003A7F5A" w:rsidRDefault="00FC71DE" w:rsidP="00FC71DE">
            <w:pPr>
              <w:numPr>
                <w:ilvl w:val="0"/>
                <w:numId w:val="36"/>
              </w:num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Salono vaizdo kamera su IR pašvietimu;</w:t>
            </w:r>
          </w:p>
          <w:p w14:paraId="692F0781" w14:textId="77777777" w:rsidR="00FC71DE" w:rsidRPr="003A7F5A" w:rsidRDefault="00FC71DE" w:rsidP="00FC71DE">
            <w:pPr>
              <w:numPr>
                <w:ilvl w:val="0"/>
                <w:numId w:val="36"/>
              </w:num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Eismo stebėjimo vaizdo kamera, fiksuojanti autobuso priekyje esantį vaizdą;</w:t>
            </w:r>
          </w:p>
          <w:p w14:paraId="4C3FC282" w14:textId="77777777" w:rsidR="00FC71DE" w:rsidRPr="003A7F5A" w:rsidRDefault="00FC71DE" w:rsidP="00FC71DE">
            <w:pPr>
              <w:numPr>
                <w:ilvl w:val="0"/>
                <w:numId w:val="36"/>
              </w:num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Vaizdo įrašymo įrenginys/sistema;</w:t>
            </w:r>
          </w:p>
          <w:p w14:paraId="4515C0E7" w14:textId="77777777" w:rsidR="00FC71DE" w:rsidRPr="003A7F5A" w:rsidRDefault="00FC71DE" w:rsidP="00FC71DE">
            <w:pPr>
              <w:numPr>
                <w:ilvl w:val="0"/>
                <w:numId w:val="36"/>
              </w:num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Lietimui jautrus vaizdo kamerų ekranas vairuotojui, ne mažesnis nei 7”.</w:t>
            </w:r>
          </w:p>
          <w:p w14:paraId="6E96494A"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p>
          <w:p w14:paraId="168680E4"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xml:space="preserve">Kameros turi įrašinėti vaizdą ne blogesne nei 1080p raiška. </w:t>
            </w:r>
          </w:p>
          <w:p w14:paraId="410B589C"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xml:space="preserve"> </w:t>
            </w:r>
          </w:p>
          <w:p w14:paraId="6B5331D6"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Kamerų įrašų duomenys turi būti saugomi ne mažiau kaip 14 dienų. Su galimybe Perkančiajai organizacijai ar kitai pagal poreikį atsakingai įstaigai ar institucijai pareikalavus, iškirpti ir peržiūrėti konkretaus laiko tarpo, kamerų užfiksuotus duomenis peržiūrai (tam tikrų valandų intervalo ir pan.).</w:t>
            </w:r>
          </w:p>
          <w:p w14:paraId="71ABBE6C"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 xml:space="preserve"> </w:t>
            </w:r>
          </w:p>
          <w:p w14:paraId="64B533C9"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Realaus laiko kamerų vaizdas ir vaizdo įrašymo įrenginys (įrenginiai) su jame esančiais vaizdo duomenimis turi būti pasiekiami ir apdorojami per internetą, užtikrinant duomenų saugumą ir konfidencialumą.</w:t>
            </w:r>
          </w:p>
          <w:p w14:paraId="16909E48"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p>
          <w:p w14:paraId="4514F816"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r w:rsidRPr="003A7F5A">
              <w:rPr>
                <w:rFonts w:ascii="Times New Roman" w:eastAsia="Calibri" w:hAnsi="Times New Roman" w:cs="Times New Roman"/>
                <w:sz w:val="24"/>
                <w:szCs w:val="24"/>
                <w:lang w:eastAsia="lt-LT"/>
              </w:rPr>
              <w:t>Kamerų įrašymo įrenginys turi būti pritaikytas ir specializuotas naudoti transporto priemonėse.</w:t>
            </w:r>
          </w:p>
          <w:p w14:paraId="507E4C37" w14:textId="77777777" w:rsidR="00FC71DE" w:rsidRPr="003A7F5A" w:rsidRDefault="00FC71DE" w:rsidP="000877A6">
            <w:pPr>
              <w:spacing w:after="0" w:line="240" w:lineRule="auto"/>
              <w:jc w:val="both"/>
              <w:rPr>
                <w:rFonts w:ascii="Times New Roman" w:eastAsia="Calibri" w:hAnsi="Times New Roman" w:cs="Times New Roman"/>
                <w:sz w:val="24"/>
                <w:szCs w:val="24"/>
                <w:lang w:eastAsia="lt-LT"/>
              </w:rPr>
            </w:pPr>
          </w:p>
          <w:p w14:paraId="183ECD39" w14:textId="77777777" w:rsidR="00FC71DE" w:rsidRPr="003A7F5A" w:rsidRDefault="00FC71DE" w:rsidP="000877A6">
            <w:pPr>
              <w:jc w:val="both"/>
              <w:rPr>
                <w:rFonts w:ascii="Times New Roman" w:hAnsi="Times New Roman" w:cs="Times New Roman"/>
                <w:sz w:val="24"/>
                <w:szCs w:val="24"/>
              </w:rPr>
            </w:pPr>
            <w:r w:rsidRPr="003A7F5A">
              <w:rPr>
                <w:rFonts w:ascii="Times New Roman" w:hAnsi="Times New Roman" w:cs="Times New Roman"/>
                <w:sz w:val="24"/>
                <w:szCs w:val="24"/>
              </w:rPr>
              <w:t xml:space="preserve">Kamerų ir NVR (įrašymo įrenginio) gamintojas turi atitikti </w:t>
            </w:r>
            <w:r w:rsidRPr="003A7F5A">
              <w:rPr>
                <w:rFonts w:ascii="Times New Roman" w:hAnsi="Times New Roman" w:cs="Times New Roman"/>
                <w:b/>
                <w:bCs/>
                <w:sz w:val="24"/>
                <w:szCs w:val="24"/>
              </w:rPr>
              <w:t>ISO/IEC 27001</w:t>
            </w:r>
            <w:r w:rsidRPr="003A7F5A">
              <w:rPr>
                <w:rFonts w:ascii="Times New Roman" w:hAnsi="Times New Roman" w:cs="Times New Roman"/>
                <w:sz w:val="24"/>
                <w:szCs w:val="24"/>
              </w:rPr>
              <w:t xml:space="preserve"> </w:t>
            </w:r>
            <w:r w:rsidRPr="003A7F5A">
              <w:rPr>
                <w:rFonts w:ascii="Times New Roman" w:hAnsi="Times New Roman" w:cs="Times New Roman"/>
                <w:b/>
                <w:bCs/>
                <w:sz w:val="24"/>
                <w:szCs w:val="24"/>
              </w:rPr>
              <w:t>standartą</w:t>
            </w:r>
            <w:r w:rsidRPr="003A7F5A">
              <w:rPr>
                <w:rFonts w:ascii="Times New Roman" w:hAnsi="Times New Roman" w:cs="Times New Roman"/>
                <w:sz w:val="24"/>
                <w:szCs w:val="24"/>
              </w:rPr>
              <w:t xml:space="preserve"> arba analogišką.</w:t>
            </w:r>
          </w:p>
          <w:p w14:paraId="74BDFFB0" w14:textId="277DB599" w:rsidR="00FC71DE" w:rsidRPr="002174E0" w:rsidRDefault="00FC71DE" w:rsidP="002174E0">
            <w:pPr>
              <w:jc w:val="both"/>
              <w:rPr>
                <w:rFonts w:ascii="Times New Roman" w:hAnsi="Times New Roman" w:cs="Times New Roman"/>
                <w:sz w:val="24"/>
                <w:szCs w:val="24"/>
              </w:rPr>
            </w:pPr>
            <w:r w:rsidRPr="003A7F5A">
              <w:rPr>
                <w:rFonts w:ascii="Times New Roman" w:hAnsi="Times New Roman" w:cs="Times New Roman"/>
                <w:sz w:val="24"/>
                <w:szCs w:val="24"/>
              </w:rPr>
              <w:t xml:space="preserve">Kameros ir NVR (įrašymo įrenginys)  turi atitikti bent vieną iš šių kibernetinio saugumo sertifikatų: </w:t>
            </w:r>
            <w:r w:rsidRPr="003A7F5A">
              <w:rPr>
                <w:rFonts w:ascii="Times New Roman" w:hAnsi="Times New Roman" w:cs="Times New Roman"/>
                <w:b/>
                <w:bCs/>
                <w:sz w:val="24"/>
                <w:szCs w:val="24"/>
              </w:rPr>
              <w:t>SySS, NDAA, Secure by Default, CNPP trust passport</w:t>
            </w:r>
            <w:r w:rsidRPr="003A7F5A">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38070371" w14:textId="77777777" w:rsidR="00FC71DE" w:rsidRPr="003A7F5A" w:rsidRDefault="00FC71DE" w:rsidP="000877A6">
            <w:pPr>
              <w:spacing w:after="0" w:line="240" w:lineRule="auto"/>
              <w:jc w:val="center"/>
              <w:rPr>
                <w:rFonts w:ascii="Times New Roman" w:eastAsia="Calibri" w:hAnsi="Times New Roman" w:cs="Times New Roman"/>
                <w:sz w:val="24"/>
                <w:szCs w:val="24"/>
              </w:rPr>
            </w:pPr>
          </w:p>
        </w:tc>
      </w:tr>
      <w:tr w:rsidR="00997075" w:rsidRPr="003A7F5A" w14:paraId="3584E45D" w14:textId="77777777" w:rsidTr="002174E0">
        <w:trPr>
          <w:trHeight w:val="103"/>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71250D87" w14:textId="42DB8C5D" w:rsidR="00997075" w:rsidRPr="002174E0" w:rsidRDefault="00997075" w:rsidP="002174E0">
            <w:pPr>
              <w:spacing w:after="0" w:line="240" w:lineRule="auto"/>
              <w:rPr>
                <w:rFonts w:ascii="Times New Roman" w:eastAsia="Calibri" w:hAnsi="Times New Roman" w:cs="Times New Roman"/>
                <w:b/>
                <w:bCs/>
                <w:sz w:val="24"/>
                <w:szCs w:val="24"/>
              </w:rPr>
            </w:pPr>
            <w:r w:rsidRPr="002174E0">
              <w:rPr>
                <w:rFonts w:ascii="Times New Roman" w:eastAsia="Calibri" w:hAnsi="Times New Roman" w:cs="Times New Roman"/>
                <w:b/>
                <w:bCs/>
                <w:sz w:val="24"/>
                <w:szCs w:val="24"/>
              </w:rPr>
              <w:t>8 Saugos įranga:</w:t>
            </w:r>
          </w:p>
        </w:tc>
      </w:tr>
      <w:tr w:rsidR="00997075" w:rsidRPr="003A7F5A" w14:paraId="1E3DBD0B"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46E43" w14:textId="0E2DCBC1" w:rsidR="00997075" w:rsidRPr="003A7F5A" w:rsidRDefault="00997075" w:rsidP="00997075">
            <w:pPr>
              <w:spacing w:after="0" w:line="240" w:lineRule="auto"/>
              <w:jc w:val="center"/>
              <w:rPr>
                <w:rFonts w:ascii="Times New Roman" w:eastAsia="Calibri" w:hAnsi="Times New Roman" w:cs="Times New Roman"/>
                <w:sz w:val="24"/>
                <w:szCs w:val="24"/>
              </w:rPr>
            </w:pPr>
            <w:r w:rsidRPr="002174E0">
              <w:rPr>
                <w:rFonts w:ascii="Times New Roman" w:eastAsia="Calibri" w:hAnsi="Times New Roman" w:cs="Times New Roman"/>
                <w:sz w:val="24"/>
                <w:szCs w:val="24"/>
              </w:rPr>
              <w:t>8.1.</w:t>
            </w:r>
          </w:p>
        </w:tc>
        <w:tc>
          <w:tcPr>
            <w:tcW w:w="1843" w:type="dxa"/>
            <w:tcBorders>
              <w:top w:val="single" w:sz="4" w:space="0" w:color="000000"/>
              <w:left w:val="single" w:sz="4" w:space="0" w:color="000000"/>
              <w:bottom w:val="single" w:sz="4" w:space="0" w:color="000000"/>
              <w:right w:val="single" w:sz="4" w:space="0" w:color="000000"/>
            </w:tcBorders>
          </w:tcPr>
          <w:p w14:paraId="36C6CDD1" w14:textId="0DEE60FD" w:rsidR="00997075" w:rsidRPr="00997075" w:rsidRDefault="00997075" w:rsidP="00997075">
            <w:pPr>
              <w:spacing w:after="0" w:line="240" w:lineRule="auto"/>
              <w:jc w:val="center"/>
              <w:rPr>
                <w:rFonts w:ascii="Times New Roman" w:eastAsia="Calibri" w:hAnsi="Times New Roman" w:cs="Times New Roman"/>
                <w:b/>
                <w:bCs/>
                <w:sz w:val="24"/>
                <w:szCs w:val="24"/>
              </w:rPr>
            </w:pPr>
            <w:r w:rsidRPr="002174E0">
              <w:rPr>
                <w:rFonts w:ascii="Times New Roman" w:eastAsia="Calibri" w:hAnsi="Times New Roman" w:cs="Times New Roman"/>
                <w:sz w:val="24"/>
                <w:szCs w:val="24"/>
              </w:rPr>
              <w:t>Gesintuvai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29DBA" w14:textId="0D0B9464" w:rsidR="00997075" w:rsidRPr="003A7F5A" w:rsidRDefault="00997075" w:rsidP="00997075">
            <w:pPr>
              <w:spacing w:after="0" w:line="240" w:lineRule="auto"/>
              <w:jc w:val="both"/>
              <w:rPr>
                <w:rFonts w:ascii="Times New Roman" w:eastAsia="Calibri" w:hAnsi="Times New Roman" w:cs="Times New Roman"/>
                <w:sz w:val="24"/>
                <w:szCs w:val="24"/>
              </w:rPr>
            </w:pPr>
            <w:r w:rsidRPr="002174E0">
              <w:rPr>
                <w:rFonts w:ascii="Times New Roman" w:eastAsia="Calibri" w:hAnsi="Times New Roman" w:cs="Times New Roman"/>
                <w:sz w:val="24"/>
                <w:szCs w:val="24"/>
              </w:rPr>
              <w:t>Lengvai prieinami ir pažymėti mažiausiai du 6 kg milteliniai ugnies gesintuvai.</w:t>
            </w:r>
          </w:p>
        </w:tc>
        <w:tc>
          <w:tcPr>
            <w:tcW w:w="1276" w:type="dxa"/>
            <w:tcBorders>
              <w:top w:val="single" w:sz="4" w:space="0" w:color="000000"/>
              <w:left w:val="single" w:sz="4" w:space="0" w:color="000000"/>
              <w:bottom w:val="single" w:sz="4" w:space="0" w:color="000000"/>
              <w:right w:val="single" w:sz="4" w:space="0" w:color="000000"/>
            </w:tcBorders>
          </w:tcPr>
          <w:p w14:paraId="41F99108" w14:textId="104888F0" w:rsidR="00997075" w:rsidRPr="002174E0" w:rsidRDefault="00997075" w:rsidP="00997075">
            <w:pPr>
              <w:spacing w:after="0" w:line="240" w:lineRule="auto"/>
              <w:jc w:val="center"/>
              <w:rPr>
                <w:rFonts w:ascii="Times New Roman" w:eastAsia="Calibri" w:hAnsi="Times New Roman" w:cs="Times New Roman"/>
                <w:i/>
                <w:iCs/>
                <w:sz w:val="24"/>
                <w:szCs w:val="24"/>
              </w:rPr>
            </w:pPr>
            <w:r w:rsidRPr="002174E0">
              <w:rPr>
                <w:rFonts w:ascii="Times New Roman" w:eastAsia="Calibri" w:hAnsi="Times New Roman" w:cs="Times New Roman"/>
                <w:sz w:val="24"/>
                <w:szCs w:val="24"/>
              </w:rPr>
              <w:t>nepildoma</w:t>
            </w:r>
          </w:p>
        </w:tc>
      </w:tr>
      <w:tr w:rsidR="00997075" w:rsidRPr="003A7F5A" w14:paraId="260B1A3C"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73526" w14:textId="49BA130A" w:rsidR="00997075" w:rsidRPr="003A7F5A" w:rsidRDefault="00997075" w:rsidP="00997075">
            <w:pPr>
              <w:spacing w:after="0" w:line="240" w:lineRule="auto"/>
              <w:jc w:val="center"/>
              <w:rPr>
                <w:rFonts w:ascii="Times New Roman" w:eastAsia="Calibri" w:hAnsi="Times New Roman" w:cs="Times New Roman"/>
                <w:sz w:val="24"/>
                <w:szCs w:val="24"/>
              </w:rPr>
            </w:pPr>
            <w:r w:rsidRPr="002174E0">
              <w:rPr>
                <w:rFonts w:ascii="Times New Roman" w:eastAsia="Calibri" w:hAnsi="Times New Roman" w:cs="Times New Roman"/>
                <w:sz w:val="24"/>
                <w:szCs w:val="24"/>
              </w:rPr>
              <w:t>8.2.</w:t>
            </w:r>
          </w:p>
        </w:tc>
        <w:tc>
          <w:tcPr>
            <w:tcW w:w="1843" w:type="dxa"/>
            <w:tcBorders>
              <w:top w:val="single" w:sz="4" w:space="0" w:color="000000"/>
              <w:left w:val="single" w:sz="4" w:space="0" w:color="000000"/>
              <w:bottom w:val="single" w:sz="4" w:space="0" w:color="000000"/>
              <w:right w:val="single" w:sz="4" w:space="0" w:color="000000"/>
            </w:tcBorders>
          </w:tcPr>
          <w:p w14:paraId="775EDB40" w14:textId="027934C9" w:rsidR="00997075" w:rsidRPr="00997075" w:rsidRDefault="00997075" w:rsidP="00997075">
            <w:pPr>
              <w:spacing w:after="0" w:line="240" w:lineRule="auto"/>
              <w:jc w:val="center"/>
              <w:rPr>
                <w:rFonts w:ascii="Times New Roman" w:eastAsia="Calibri" w:hAnsi="Times New Roman" w:cs="Times New Roman"/>
                <w:b/>
                <w:bCs/>
                <w:sz w:val="24"/>
                <w:szCs w:val="24"/>
              </w:rPr>
            </w:pPr>
            <w:r w:rsidRPr="002174E0">
              <w:rPr>
                <w:rFonts w:ascii="Times New Roman" w:eastAsia="Calibri" w:hAnsi="Times New Roman" w:cs="Times New Roman"/>
                <w:sz w:val="24"/>
                <w:szCs w:val="24"/>
              </w:rPr>
              <w:t>Trikampis ženklas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E2E66" w14:textId="7EEAC7CD" w:rsidR="00997075" w:rsidRPr="003A7F5A" w:rsidRDefault="00997075" w:rsidP="00997075">
            <w:pPr>
              <w:spacing w:after="0" w:line="240" w:lineRule="auto"/>
              <w:jc w:val="both"/>
              <w:rPr>
                <w:rFonts w:ascii="Times New Roman" w:eastAsia="Calibri" w:hAnsi="Times New Roman" w:cs="Times New Roman"/>
                <w:sz w:val="24"/>
                <w:szCs w:val="24"/>
              </w:rPr>
            </w:pPr>
            <w:r w:rsidRPr="002174E0">
              <w:rPr>
                <w:rFonts w:ascii="Times New Roman" w:eastAsia="Calibri" w:hAnsi="Times New Roman" w:cs="Times New Roman"/>
                <w:sz w:val="24"/>
                <w:szCs w:val="24"/>
              </w:rPr>
              <w:t>Raudonai atspindintis avarinis trikampis ženklas.</w:t>
            </w:r>
          </w:p>
        </w:tc>
        <w:tc>
          <w:tcPr>
            <w:tcW w:w="1276" w:type="dxa"/>
            <w:tcBorders>
              <w:top w:val="single" w:sz="4" w:space="0" w:color="000000"/>
              <w:left w:val="single" w:sz="4" w:space="0" w:color="000000"/>
              <w:bottom w:val="single" w:sz="4" w:space="0" w:color="000000"/>
              <w:right w:val="single" w:sz="4" w:space="0" w:color="000000"/>
            </w:tcBorders>
          </w:tcPr>
          <w:p w14:paraId="7416B42D" w14:textId="0FFFF9F1" w:rsidR="00997075" w:rsidRPr="002174E0" w:rsidRDefault="00997075" w:rsidP="00997075">
            <w:pPr>
              <w:spacing w:after="0" w:line="240" w:lineRule="auto"/>
              <w:jc w:val="center"/>
              <w:rPr>
                <w:rFonts w:ascii="Times New Roman" w:eastAsia="Calibri" w:hAnsi="Times New Roman" w:cs="Times New Roman"/>
                <w:i/>
                <w:iCs/>
                <w:sz w:val="24"/>
                <w:szCs w:val="24"/>
              </w:rPr>
            </w:pPr>
            <w:r w:rsidRPr="002174E0">
              <w:rPr>
                <w:rFonts w:ascii="Times New Roman" w:eastAsia="Calibri" w:hAnsi="Times New Roman" w:cs="Times New Roman"/>
                <w:sz w:val="24"/>
                <w:szCs w:val="24"/>
              </w:rPr>
              <w:t>nepildoma</w:t>
            </w:r>
          </w:p>
        </w:tc>
      </w:tr>
      <w:tr w:rsidR="00997075" w:rsidRPr="003A7F5A" w14:paraId="4A63892B"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EC52F" w14:textId="6A243D55" w:rsidR="00997075" w:rsidRPr="003A7F5A" w:rsidRDefault="00997075" w:rsidP="00997075">
            <w:pPr>
              <w:spacing w:after="0" w:line="240" w:lineRule="auto"/>
              <w:jc w:val="center"/>
              <w:rPr>
                <w:rFonts w:ascii="Times New Roman" w:eastAsia="Calibri" w:hAnsi="Times New Roman" w:cs="Times New Roman"/>
                <w:sz w:val="24"/>
                <w:szCs w:val="24"/>
              </w:rPr>
            </w:pPr>
            <w:r w:rsidRPr="002174E0">
              <w:rPr>
                <w:rFonts w:ascii="Times New Roman" w:eastAsia="Calibri" w:hAnsi="Times New Roman" w:cs="Times New Roman"/>
                <w:sz w:val="24"/>
                <w:szCs w:val="24"/>
              </w:rPr>
              <w:t>8.3.</w:t>
            </w:r>
          </w:p>
        </w:tc>
        <w:tc>
          <w:tcPr>
            <w:tcW w:w="1843" w:type="dxa"/>
            <w:tcBorders>
              <w:top w:val="single" w:sz="4" w:space="0" w:color="000000"/>
              <w:left w:val="single" w:sz="4" w:space="0" w:color="000000"/>
              <w:bottom w:val="single" w:sz="4" w:space="0" w:color="000000"/>
              <w:right w:val="single" w:sz="4" w:space="0" w:color="000000"/>
            </w:tcBorders>
          </w:tcPr>
          <w:p w14:paraId="749F5E4F" w14:textId="0B51DB38" w:rsidR="00997075" w:rsidRPr="00997075" w:rsidRDefault="00997075" w:rsidP="00997075">
            <w:pPr>
              <w:spacing w:after="0" w:line="240" w:lineRule="auto"/>
              <w:jc w:val="center"/>
              <w:rPr>
                <w:rFonts w:ascii="Times New Roman" w:eastAsia="Calibri" w:hAnsi="Times New Roman" w:cs="Times New Roman"/>
                <w:b/>
                <w:bCs/>
                <w:sz w:val="24"/>
                <w:szCs w:val="24"/>
              </w:rPr>
            </w:pPr>
            <w:r w:rsidRPr="002174E0">
              <w:rPr>
                <w:rFonts w:ascii="Times New Roman" w:eastAsia="Calibri" w:hAnsi="Times New Roman" w:cs="Times New Roman"/>
                <w:sz w:val="24"/>
                <w:szCs w:val="24"/>
              </w:rPr>
              <w:t>Pirmos pagalbos rinkiniai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1EC6B" w14:textId="5E53B80D" w:rsidR="00997075" w:rsidRPr="003A7F5A" w:rsidRDefault="00997075" w:rsidP="00997075">
            <w:pPr>
              <w:spacing w:after="0" w:line="240" w:lineRule="auto"/>
              <w:jc w:val="both"/>
              <w:rPr>
                <w:rFonts w:ascii="Times New Roman" w:eastAsia="Calibri" w:hAnsi="Times New Roman" w:cs="Times New Roman"/>
                <w:sz w:val="24"/>
                <w:szCs w:val="24"/>
              </w:rPr>
            </w:pPr>
            <w:r w:rsidRPr="002174E0">
              <w:rPr>
                <w:rFonts w:ascii="Times New Roman" w:eastAsia="Calibri" w:hAnsi="Times New Roman" w:cs="Times New Roman"/>
                <w:sz w:val="24"/>
                <w:szCs w:val="24"/>
              </w:rPr>
              <w:t>Du pirmos pagalbos rinkiniai, atitinkantys Kelių eismo taisyklių reikalavimus.</w:t>
            </w:r>
          </w:p>
        </w:tc>
        <w:tc>
          <w:tcPr>
            <w:tcW w:w="1276" w:type="dxa"/>
            <w:tcBorders>
              <w:top w:val="single" w:sz="4" w:space="0" w:color="000000"/>
              <w:left w:val="single" w:sz="4" w:space="0" w:color="000000"/>
              <w:bottom w:val="single" w:sz="4" w:space="0" w:color="000000"/>
              <w:right w:val="single" w:sz="4" w:space="0" w:color="000000"/>
            </w:tcBorders>
          </w:tcPr>
          <w:p w14:paraId="7C07981D" w14:textId="4CC8BA37" w:rsidR="00997075" w:rsidRPr="002174E0" w:rsidRDefault="00997075" w:rsidP="00997075">
            <w:pPr>
              <w:spacing w:after="0" w:line="240" w:lineRule="auto"/>
              <w:jc w:val="center"/>
              <w:rPr>
                <w:rFonts w:ascii="Times New Roman" w:eastAsia="Calibri" w:hAnsi="Times New Roman" w:cs="Times New Roman"/>
                <w:i/>
                <w:iCs/>
                <w:sz w:val="24"/>
                <w:szCs w:val="24"/>
              </w:rPr>
            </w:pPr>
            <w:r w:rsidRPr="002174E0">
              <w:rPr>
                <w:rFonts w:ascii="Times New Roman" w:eastAsia="Calibri" w:hAnsi="Times New Roman" w:cs="Times New Roman"/>
                <w:sz w:val="24"/>
                <w:szCs w:val="24"/>
              </w:rPr>
              <w:t>nepildoma</w:t>
            </w:r>
          </w:p>
        </w:tc>
      </w:tr>
      <w:tr w:rsidR="00997075" w:rsidRPr="003A7F5A" w14:paraId="7B7620A0"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0624F" w14:textId="4B9CB49C" w:rsidR="00997075" w:rsidRPr="003A7F5A" w:rsidRDefault="00997075" w:rsidP="00997075">
            <w:pPr>
              <w:spacing w:after="0" w:line="240" w:lineRule="auto"/>
              <w:jc w:val="center"/>
              <w:rPr>
                <w:rFonts w:ascii="Times New Roman" w:eastAsia="Calibri" w:hAnsi="Times New Roman" w:cs="Times New Roman"/>
                <w:sz w:val="24"/>
                <w:szCs w:val="24"/>
              </w:rPr>
            </w:pPr>
            <w:r w:rsidRPr="002174E0">
              <w:rPr>
                <w:rFonts w:ascii="Times New Roman" w:eastAsia="Calibri" w:hAnsi="Times New Roman" w:cs="Times New Roman"/>
                <w:sz w:val="24"/>
                <w:szCs w:val="24"/>
              </w:rPr>
              <w:t>8.4.</w:t>
            </w:r>
          </w:p>
        </w:tc>
        <w:tc>
          <w:tcPr>
            <w:tcW w:w="1843" w:type="dxa"/>
            <w:tcBorders>
              <w:top w:val="single" w:sz="4" w:space="0" w:color="000000"/>
              <w:left w:val="single" w:sz="4" w:space="0" w:color="000000"/>
              <w:bottom w:val="single" w:sz="4" w:space="0" w:color="000000"/>
              <w:right w:val="single" w:sz="4" w:space="0" w:color="000000"/>
            </w:tcBorders>
          </w:tcPr>
          <w:p w14:paraId="0FC83304" w14:textId="55C99C56" w:rsidR="00997075" w:rsidRPr="00997075" w:rsidRDefault="00997075" w:rsidP="00997075">
            <w:pPr>
              <w:spacing w:after="0" w:line="240" w:lineRule="auto"/>
              <w:jc w:val="center"/>
              <w:rPr>
                <w:rFonts w:ascii="Times New Roman" w:eastAsia="Calibri" w:hAnsi="Times New Roman" w:cs="Times New Roman"/>
                <w:b/>
                <w:bCs/>
                <w:sz w:val="24"/>
                <w:szCs w:val="24"/>
              </w:rPr>
            </w:pPr>
            <w:r w:rsidRPr="002174E0">
              <w:rPr>
                <w:rFonts w:ascii="Times New Roman" w:eastAsia="Calibri" w:hAnsi="Times New Roman" w:cs="Times New Roman"/>
                <w:sz w:val="24"/>
                <w:szCs w:val="24"/>
              </w:rPr>
              <w:t>Avariniai išėjimai</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9CA6B" w14:textId="327F7D03" w:rsidR="00997075" w:rsidRPr="003A7F5A" w:rsidRDefault="00997075" w:rsidP="00997075">
            <w:pPr>
              <w:spacing w:after="0" w:line="240" w:lineRule="auto"/>
              <w:jc w:val="both"/>
              <w:rPr>
                <w:rFonts w:ascii="Times New Roman" w:eastAsia="Calibri" w:hAnsi="Times New Roman" w:cs="Times New Roman"/>
                <w:sz w:val="24"/>
                <w:szCs w:val="24"/>
              </w:rPr>
            </w:pPr>
            <w:r w:rsidRPr="002174E0">
              <w:rPr>
                <w:rFonts w:ascii="Times New Roman" w:eastAsia="Calibri" w:hAnsi="Times New Roman" w:cs="Times New Roman"/>
                <w:sz w:val="24"/>
                <w:szCs w:val="24"/>
              </w:rPr>
              <w:t>Įrengti avariniai išėjimai. Šalia kiekvieno avarinio išėjimo pritvirtinti plaktukai, skirti stiklui išdaužti.</w:t>
            </w:r>
          </w:p>
        </w:tc>
        <w:tc>
          <w:tcPr>
            <w:tcW w:w="1276" w:type="dxa"/>
            <w:tcBorders>
              <w:top w:val="single" w:sz="4" w:space="0" w:color="000000"/>
              <w:left w:val="single" w:sz="4" w:space="0" w:color="000000"/>
              <w:bottom w:val="single" w:sz="4" w:space="0" w:color="000000"/>
              <w:right w:val="single" w:sz="4" w:space="0" w:color="000000"/>
            </w:tcBorders>
          </w:tcPr>
          <w:p w14:paraId="25B7138F" w14:textId="5FEBB9E6" w:rsidR="00997075" w:rsidRPr="002174E0" w:rsidRDefault="00997075" w:rsidP="00997075">
            <w:pPr>
              <w:spacing w:after="0" w:line="240" w:lineRule="auto"/>
              <w:jc w:val="center"/>
              <w:rPr>
                <w:rFonts w:ascii="Times New Roman" w:eastAsia="Calibri" w:hAnsi="Times New Roman" w:cs="Times New Roman"/>
                <w:i/>
                <w:iCs/>
                <w:sz w:val="24"/>
                <w:szCs w:val="24"/>
              </w:rPr>
            </w:pPr>
            <w:r w:rsidRPr="002174E0">
              <w:rPr>
                <w:rFonts w:ascii="Times New Roman" w:eastAsia="Calibri" w:hAnsi="Times New Roman" w:cs="Times New Roman"/>
                <w:sz w:val="24"/>
                <w:szCs w:val="24"/>
              </w:rPr>
              <w:t>nepildoma</w:t>
            </w:r>
          </w:p>
        </w:tc>
      </w:tr>
      <w:tr w:rsidR="00997075" w:rsidRPr="003A7F5A" w14:paraId="0E13851C" w14:textId="77777777" w:rsidTr="000877A6">
        <w:trPr>
          <w:trHeight w:val="10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4B60E" w14:textId="71479647" w:rsidR="00997075" w:rsidRPr="003A7F5A" w:rsidRDefault="00997075" w:rsidP="00997075">
            <w:pPr>
              <w:spacing w:after="0" w:line="240" w:lineRule="auto"/>
              <w:jc w:val="center"/>
              <w:rPr>
                <w:rFonts w:ascii="Times New Roman" w:eastAsia="Calibri" w:hAnsi="Times New Roman" w:cs="Times New Roman"/>
                <w:sz w:val="24"/>
                <w:szCs w:val="24"/>
              </w:rPr>
            </w:pPr>
            <w:r w:rsidRPr="002174E0">
              <w:rPr>
                <w:rFonts w:ascii="Times New Roman" w:eastAsia="Calibri" w:hAnsi="Times New Roman" w:cs="Times New Roman"/>
                <w:sz w:val="24"/>
                <w:szCs w:val="24"/>
              </w:rPr>
              <w:lastRenderedPageBreak/>
              <w:t>8.5.</w:t>
            </w:r>
          </w:p>
        </w:tc>
        <w:tc>
          <w:tcPr>
            <w:tcW w:w="1843" w:type="dxa"/>
            <w:tcBorders>
              <w:top w:val="single" w:sz="4" w:space="0" w:color="000000"/>
              <w:left w:val="single" w:sz="4" w:space="0" w:color="000000"/>
              <w:bottom w:val="single" w:sz="4" w:space="0" w:color="000000"/>
              <w:right w:val="single" w:sz="4" w:space="0" w:color="000000"/>
            </w:tcBorders>
          </w:tcPr>
          <w:p w14:paraId="2A194155" w14:textId="625D06F2" w:rsidR="00997075" w:rsidRPr="00997075" w:rsidRDefault="00997075" w:rsidP="00997075">
            <w:pPr>
              <w:spacing w:after="0" w:line="240" w:lineRule="auto"/>
              <w:jc w:val="center"/>
              <w:rPr>
                <w:rFonts w:ascii="Times New Roman" w:eastAsia="Calibri" w:hAnsi="Times New Roman" w:cs="Times New Roman"/>
                <w:b/>
                <w:bCs/>
                <w:sz w:val="24"/>
                <w:szCs w:val="24"/>
              </w:rPr>
            </w:pPr>
            <w:r w:rsidRPr="002174E0">
              <w:rPr>
                <w:rFonts w:ascii="Times New Roman" w:eastAsia="Calibri" w:hAnsi="Times New Roman" w:cs="Times New Roman"/>
                <w:sz w:val="24"/>
                <w:szCs w:val="24"/>
              </w:rPr>
              <w:t>Automatinė gaisro aptikimo signalizacija</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C124D" w14:textId="25E05426" w:rsidR="00997075" w:rsidRPr="003A7F5A" w:rsidRDefault="00997075" w:rsidP="00997075">
            <w:pPr>
              <w:spacing w:after="0" w:line="240" w:lineRule="auto"/>
              <w:jc w:val="both"/>
              <w:rPr>
                <w:rFonts w:ascii="Times New Roman" w:eastAsia="Calibri" w:hAnsi="Times New Roman" w:cs="Times New Roman"/>
                <w:sz w:val="24"/>
                <w:szCs w:val="24"/>
              </w:rPr>
            </w:pPr>
            <w:r w:rsidRPr="002174E0">
              <w:rPr>
                <w:rFonts w:ascii="Times New Roman" w:eastAsia="Calibri" w:hAnsi="Times New Roman" w:cs="Times New Roman"/>
                <w:sz w:val="24"/>
                <w:szCs w:val="24"/>
              </w:rPr>
              <w:t>Traukos baterijų skyriuje įrengta automatinė gaisro aptikimo signalizacijos sistema. Vairuotojo darbo vietoje pateikiama aiški informacija vairuotojui apie gaisro signalizacijos suveikimą.</w:t>
            </w:r>
          </w:p>
        </w:tc>
        <w:tc>
          <w:tcPr>
            <w:tcW w:w="1276" w:type="dxa"/>
            <w:tcBorders>
              <w:top w:val="single" w:sz="4" w:space="0" w:color="000000"/>
              <w:left w:val="single" w:sz="4" w:space="0" w:color="000000"/>
              <w:bottom w:val="single" w:sz="4" w:space="0" w:color="000000"/>
              <w:right w:val="single" w:sz="4" w:space="0" w:color="000000"/>
            </w:tcBorders>
          </w:tcPr>
          <w:p w14:paraId="6C86E531" w14:textId="2A08EE4D" w:rsidR="00997075" w:rsidRPr="002174E0" w:rsidRDefault="00997075" w:rsidP="00997075">
            <w:pPr>
              <w:spacing w:after="0" w:line="240" w:lineRule="auto"/>
              <w:jc w:val="center"/>
              <w:rPr>
                <w:rFonts w:ascii="Times New Roman" w:eastAsia="Calibri" w:hAnsi="Times New Roman" w:cs="Times New Roman"/>
                <w:i/>
                <w:iCs/>
                <w:sz w:val="24"/>
                <w:szCs w:val="24"/>
              </w:rPr>
            </w:pPr>
            <w:r w:rsidRPr="002174E0">
              <w:rPr>
                <w:rFonts w:ascii="Times New Roman" w:eastAsia="Calibri" w:hAnsi="Times New Roman" w:cs="Times New Roman"/>
                <w:sz w:val="24"/>
                <w:szCs w:val="24"/>
              </w:rPr>
              <w:t>nepildoma</w:t>
            </w:r>
          </w:p>
        </w:tc>
      </w:tr>
    </w:tbl>
    <w:p w14:paraId="16A0C96A" w14:textId="77777777" w:rsidR="00A60B6E" w:rsidRDefault="00A60B6E" w:rsidP="00A60B6E">
      <w:pPr>
        <w:tabs>
          <w:tab w:val="left" w:pos="993"/>
        </w:tabs>
        <w:contextualSpacing/>
        <w:jc w:val="both"/>
        <w:rPr>
          <w:bCs/>
        </w:rPr>
      </w:pPr>
    </w:p>
    <w:p w14:paraId="40DFCD53" w14:textId="49CE8913" w:rsidR="003E20BE" w:rsidRPr="003A7F5A" w:rsidRDefault="003E20BE" w:rsidP="003E20BE">
      <w:pPr>
        <w:pStyle w:val="Sraopastraipa"/>
        <w:widowControl w:val="0"/>
        <w:tabs>
          <w:tab w:val="left" w:pos="851"/>
          <w:tab w:val="left" w:pos="993"/>
          <w:tab w:val="left" w:pos="1134"/>
          <w:tab w:val="left" w:pos="1276"/>
        </w:tabs>
        <w:suppressAutoHyphens w:val="0"/>
        <w:autoSpaceDN/>
        <w:ind w:left="851"/>
        <w:contextualSpacing/>
        <w:jc w:val="right"/>
        <w:textAlignment w:val="auto"/>
        <w:rPr>
          <w:b/>
          <w:bCs/>
          <w:i/>
          <w:iCs/>
        </w:rPr>
      </w:pPr>
      <w:r w:rsidRPr="003A7F5A">
        <w:rPr>
          <w:b/>
          <w:bCs/>
          <w:i/>
          <w:iCs/>
          <w:lang w:val="en-US"/>
        </w:rPr>
        <w:t>4</w:t>
      </w:r>
      <w:r>
        <w:rPr>
          <w:b/>
          <w:bCs/>
          <w:i/>
          <w:iCs/>
          <w:lang w:val="en-US"/>
        </w:rPr>
        <w:t>-2</w:t>
      </w:r>
      <w:r w:rsidRPr="003A7F5A">
        <w:rPr>
          <w:b/>
          <w:bCs/>
          <w:i/>
          <w:iCs/>
        </w:rPr>
        <w:t xml:space="preserve"> lentelė. Reikalavimai </w:t>
      </w:r>
      <w:r>
        <w:rPr>
          <w:b/>
          <w:bCs/>
          <w:i/>
          <w:iCs/>
        </w:rPr>
        <w:t xml:space="preserve">dyzeliniu kuru varomiems </w:t>
      </w:r>
      <w:r w:rsidRPr="003A7F5A">
        <w:rPr>
          <w:b/>
          <w:bCs/>
          <w:i/>
          <w:iCs/>
        </w:rPr>
        <w:t xml:space="preserve">autobusams </w:t>
      </w:r>
      <w:r>
        <w:rPr>
          <w:b/>
          <w:bCs/>
          <w:i/>
          <w:iCs/>
        </w:rPr>
        <w:t>nuo</w:t>
      </w:r>
      <w:r w:rsidRPr="003A7F5A">
        <w:rPr>
          <w:b/>
          <w:bCs/>
          <w:i/>
          <w:iCs/>
        </w:rPr>
        <w:t xml:space="preserve"> </w:t>
      </w:r>
      <w:r>
        <w:rPr>
          <w:b/>
          <w:bCs/>
          <w:i/>
          <w:iCs/>
        </w:rPr>
        <w:t>45</w:t>
      </w:r>
      <w:r w:rsidRPr="003A7F5A">
        <w:rPr>
          <w:b/>
          <w:bCs/>
          <w:i/>
          <w:iCs/>
          <w:lang w:val="en-US"/>
        </w:rPr>
        <w:t xml:space="preserve"> </w:t>
      </w:r>
      <w:proofErr w:type="spellStart"/>
      <w:r w:rsidRPr="003A7F5A">
        <w:rPr>
          <w:b/>
          <w:bCs/>
          <w:i/>
          <w:iCs/>
          <w:lang w:val="en-US"/>
        </w:rPr>
        <w:t>viet</w:t>
      </w:r>
      <w:proofErr w:type="spellEnd"/>
      <w:r w:rsidRPr="003A7F5A">
        <w:rPr>
          <w:b/>
          <w:bCs/>
          <w:i/>
          <w:iCs/>
        </w:rPr>
        <w:t>ų</w:t>
      </w:r>
    </w:p>
    <w:tbl>
      <w:tblPr>
        <w:tblW w:w="9493" w:type="dxa"/>
        <w:tblLayout w:type="fixed"/>
        <w:tblCellMar>
          <w:left w:w="10" w:type="dxa"/>
          <w:right w:w="10" w:type="dxa"/>
        </w:tblCellMar>
        <w:tblLook w:val="04A0" w:firstRow="1" w:lastRow="0" w:firstColumn="1" w:lastColumn="0" w:noHBand="0" w:noVBand="1"/>
      </w:tblPr>
      <w:tblGrid>
        <w:gridCol w:w="704"/>
        <w:gridCol w:w="1843"/>
        <w:gridCol w:w="5670"/>
        <w:gridCol w:w="1276"/>
      </w:tblGrid>
      <w:tr w:rsidR="00A60B6E" w:rsidRPr="002174E0" w14:paraId="3440BE8C" w14:textId="77777777" w:rsidTr="000877A6">
        <w:trPr>
          <w:trHeight w:val="474"/>
          <w:tblHeader/>
        </w:trPr>
        <w:tc>
          <w:tcPr>
            <w:tcW w:w="8217"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vAlign w:val="center"/>
          </w:tcPr>
          <w:p w14:paraId="5FDE8A99" w14:textId="5E0BFB4E" w:rsidR="00A60B6E" w:rsidRPr="002174E0" w:rsidRDefault="00A60B6E" w:rsidP="000877A6">
            <w:pPr>
              <w:spacing w:after="0" w:line="240" w:lineRule="auto"/>
              <w:jc w:val="both"/>
              <w:rPr>
                <w:rFonts w:ascii="Times New Roman" w:eastAsia="Calibri" w:hAnsi="Times New Roman" w:cs="Times New Roman"/>
                <w:b/>
                <w:bCs/>
                <w:i/>
                <w:iCs/>
                <w:sz w:val="24"/>
                <w:szCs w:val="24"/>
                <w:u w:val="single"/>
              </w:rPr>
            </w:pPr>
            <w:r w:rsidRPr="002174E0">
              <w:rPr>
                <w:rFonts w:ascii="Times New Roman" w:eastAsia="Calibri" w:hAnsi="Times New Roman" w:cs="Times New Roman"/>
                <w:b/>
                <w:bCs/>
                <w:i/>
                <w:iCs/>
                <w:sz w:val="24"/>
                <w:szCs w:val="24"/>
                <w:u w:val="single"/>
              </w:rPr>
              <w:t>Reikalavimai</w:t>
            </w:r>
            <w:r w:rsidR="003E20BE">
              <w:rPr>
                <w:rFonts w:ascii="Times New Roman" w:eastAsia="Calibri" w:hAnsi="Times New Roman" w:cs="Times New Roman"/>
                <w:b/>
                <w:bCs/>
                <w:i/>
                <w:iCs/>
                <w:sz w:val="24"/>
                <w:szCs w:val="24"/>
                <w:u w:val="single"/>
              </w:rPr>
              <w:t xml:space="preserve"> dyzeliniu kuru varomiems</w:t>
            </w:r>
            <w:r w:rsidRPr="002174E0">
              <w:rPr>
                <w:rFonts w:ascii="Times New Roman" w:eastAsia="Calibri" w:hAnsi="Times New Roman" w:cs="Times New Roman"/>
                <w:b/>
                <w:bCs/>
                <w:i/>
                <w:iCs/>
                <w:sz w:val="24"/>
                <w:szCs w:val="24"/>
                <w:u w:val="single"/>
              </w:rPr>
              <w:t xml:space="preserve"> autobusams nuo </w:t>
            </w:r>
            <w:r>
              <w:rPr>
                <w:rFonts w:ascii="Times New Roman" w:eastAsia="Calibri" w:hAnsi="Times New Roman" w:cs="Times New Roman"/>
                <w:b/>
                <w:bCs/>
                <w:i/>
                <w:iCs/>
                <w:sz w:val="24"/>
                <w:szCs w:val="24"/>
                <w:u w:val="single"/>
              </w:rPr>
              <w:t>45</w:t>
            </w:r>
            <w:r w:rsidRPr="002174E0">
              <w:rPr>
                <w:rFonts w:ascii="Times New Roman" w:eastAsia="Calibri" w:hAnsi="Times New Roman" w:cs="Times New Roman"/>
                <w:b/>
                <w:bCs/>
                <w:i/>
                <w:iCs/>
                <w:sz w:val="24"/>
                <w:szCs w:val="24"/>
                <w:u w:val="single"/>
              </w:rPr>
              <w:t xml:space="preserve"> vietų</w:t>
            </w:r>
          </w:p>
          <w:p w14:paraId="7777FD0D" w14:textId="77777777" w:rsidR="00A60B6E" w:rsidRDefault="00A60B6E" w:rsidP="000877A6">
            <w:pPr>
              <w:spacing w:after="0" w:line="240" w:lineRule="auto"/>
              <w:jc w:val="both"/>
              <w:rPr>
                <w:rFonts w:ascii="Times New Roman" w:eastAsia="Calibri" w:hAnsi="Times New Roman" w:cs="Times New Roman"/>
                <w:b/>
                <w:bCs/>
                <w:sz w:val="24"/>
                <w:szCs w:val="24"/>
              </w:rPr>
            </w:pPr>
          </w:p>
          <w:p w14:paraId="5133C406" w14:textId="77777777" w:rsidR="00A60B6E" w:rsidRPr="003A7F5A" w:rsidRDefault="00A60B6E" w:rsidP="000877A6">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Transporto priemonės</w:t>
            </w:r>
            <w:r w:rsidRPr="003A7F5A">
              <w:rPr>
                <w:rFonts w:ascii="Times New Roman" w:eastAsia="Calibri" w:hAnsi="Times New Roman" w:cs="Times New Roman"/>
                <w:b/>
                <w:bCs/>
                <w:sz w:val="24"/>
                <w:szCs w:val="24"/>
              </w:rPr>
              <w:t xml:space="preserve"> atitinka šiuos reikalavimus:</w:t>
            </w:r>
          </w:p>
        </w:tc>
        <w:tc>
          <w:tcPr>
            <w:tcW w:w="12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9F3EE06" w14:textId="77777777" w:rsidR="00A60B6E" w:rsidRPr="002174E0" w:rsidRDefault="00A60B6E" w:rsidP="000877A6">
            <w:pPr>
              <w:spacing w:after="0" w:line="240" w:lineRule="auto"/>
              <w:jc w:val="center"/>
              <w:rPr>
                <w:rFonts w:ascii="Times New Roman" w:eastAsia="Calibri" w:hAnsi="Times New Roman" w:cs="Times New Roman"/>
                <w:b/>
                <w:bCs/>
                <w:sz w:val="16"/>
                <w:szCs w:val="16"/>
              </w:rPr>
            </w:pPr>
            <w:r w:rsidRPr="002174E0">
              <w:rPr>
                <w:rFonts w:ascii="Times New Roman" w:eastAsia="Calibri" w:hAnsi="Times New Roman" w:cs="Times New Roman"/>
                <w:b/>
                <w:bCs/>
                <w:sz w:val="16"/>
                <w:szCs w:val="16"/>
              </w:rPr>
              <w:t>Tiekėjo siūlomų transporto priemonių techninės charakteristikos</w:t>
            </w:r>
          </w:p>
          <w:p w14:paraId="2DFF3FD6" w14:textId="77777777" w:rsidR="00A60B6E" w:rsidRPr="002174E0" w:rsidRDefault="00A60B6E" w:rsidP="000877A6">
            <w:pPr>
              <w:spacing w:after="0" w:line="240" w:lineRule="auto"/>
              <w:jc w:val="center"/>
              <w:rPr>
                <w:rFonts w:ascii="Times New Roman" w:eastAsia="Calibri" w:hAnsi="Times New Roman" w:cs="Times New Roman"/>
                <w:b/>
                <w:bCs/>
                <w:sz w:val="16"/>
                <w:szCs w:val="16"/>
              </w:rPr>
            </w:pPr>
            <w:r w:rsidRPr="002174E0">
              <w:rPr>
                <w:rFonts w:ascii="Times New Roman" w:eastAsia="Calibri" w:hAnsi="Times New Roman" w:cs="Times New Roman"/>
                <w:b/>
                <w:bCs/>
                <w:sz w:val="16"/>
                <w:szCs w:val="16"/>
              </w:rPr>
              <w:t>(pildo Tiekėjas)</w:t>
            </w:r>
          </w:p>
        </w:tc>
      </w:tr>
      <w:tr w:rsidR="00A60B6E" w:rsidRPr="003A7F5A" w14:paraId="0DDAB30C" w14:textId="77777777" w:rsidTr="000877A6">
        <w:trPr>
          <w:trHeight w:val="47"/>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AD77A" w14:textId="77777777" w:rsidR="00A60B6E" w:rsidRPr="003A7F5A" w:rsidRDefault="00A60B6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1.1.</w:t>
            </w:r>
          </w:p>
        </w:tc>
        <w:tc>
          <w:tcPr>
            <w:tcW w:w="1843" w:type="dxa"/>
            <w:tcBorders>
              <w:top w:val="single" w:sz="4" w:space="0" w:color="000000"/>
              <w:left w:val="single" w:sz="4" w:space="0" w:color="000000"/>
              <w:bottom w:val="single" w:sz="4" w:space="0" w:color="000000"/>
              <w:right w:val="single" w:sz="4" w:space="0" w:color="000000"/>
            </w:tcBorders>
          </w:tcPr>
          <w:p w14:paraId="10893C43" w14:textId="77777777" w:rsidR="00A60B6E" w:rsidRPr="003A7F5A" w:rsidRDefault="00A60B6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Tipas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9A11D" w14:textId="77777777" w:rsidR="00A60B6E" w:rsidRPr="003A7F5A" w:rsidRDefault="00A60B6E" w:rsidP="000877A6">
            <w:pPr>
              <w:spacing w:after="0" w:line="240" w:lineRule="auto"/>
              <w:jc w:val="both"/>
              <w:rPr>
                <w:rFonts w:ascii="Times New Roman" w:eastAsia="Calibri" w:hAnsi="Times New Roman" w:cs="Times New Roman"/>
                <w:sz w:val="24"/>
                <w:szCs w:val="24"/>
                <w:lang w:eastAsia="lt-LT"/>
              </w:rPr>
            </w:pPr>
            <w:r w:rsidRPr="00533123">
              <w:rPr>
                <w:rFonts w:ascii="Times New Roman" w:hAnsi="Times New Roman" w:cs="Times New Roman"/>
                <w:sz w:val="24"/>
                <w:szCs w:val="24"/>
              </w:rPr>
              <w:t>M₃ C</w:t>
            </w:r>
            <w:r>
              <w:rPr>
                <w:rFonts w:ascii="Times New Roman" w:hAnsi="Times New Roman" w:cs="Times New Roman"/>
                <w:sz w:val="24"/>
                <w:szCs w:val="24"/>
              </w:rPr>
              <w:t xml:space="preserve">E priemiestinio </w:t>
            </w:r>
            <w:r w:rsidRPr="0039285B">
              <w:rPr>
                <w:rFonts w:ascii="Times New Roman" w:hAnsi="Times New Roman" w:cs="Times New Roman"/>
                <w:sz w:val="24"/>
                <w:szCs w:val="24"/>
              </w:rPr>
              <w:t>tipo žemagrindžiai autobusai su žemagrinde dalimi tarp ašių.</w:t>
            </w:r>
          </w:p>
        </w:tc>
        <w:tc>
          <w:tcPr>
            <w:tcW w:w="1276" w:type="dxa"/>
            <w:tcBorders>
              <w:top w:val="single" w:sz="4" w:space="0" w:color="000000"/>
              <w:left w:val="single" w:sz="4" w:space="0" w:color="000000"/>
              <w:bottom w:val="single" w:sz="4" w:space="0" w:color="000000"/>
              <w:right w:val="single" w:sz="4" w:space="0" w:color="000000"/>
            </w:tcBorders>
          </w:tcPr>
          <w:p w14:paraId="6706E060" w14:textId="77777777" w:rsidR="00A60B6E" w:rsidRPr="003A7F5A" w:rsidRDefault="00A60B6E" w:rsidP="000877A6">
            <w:pPr>
              <w:spacing w:after="0" w:line="240" w:lineRule="auto"/>
              <w:jc w:val="center"/>
              <w:rPr>
                <w:rFonts w:ascii="Times New Roman" w:eastAsia="Calibri" w:hAnsi="Times New Roman" w:cs="Times New Roman"/>
                <w:sz w:val="24"/>
                <w:szCs w:val="24"/>
              </w:rPr>
            </w:pPr>
          </w:p>
        </w:tc>
      </w:tr>
      <w:tr w:rsidR="00A60B6E" w:rsidRPr="003A7F5A" w14:paraId="7E47105B" w14:textId="77777777" w:rsidTr="000877A6">
        <w:trPr>
          <w:trHeight w:val="346"/>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3839E" w14:textId="77777777" w:rsidR="00A60B6E" w:rsidRPr="003A7F5A" w:rsidRDefault="00A60B6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1.2.</w:t>
            </w:r>
          </w:p>
        </w:tc>
        <w:tc>
          <w:tcPr>
            <w:tcW w:w="1843" w:type="dxa"/>
            <w:tcBorders>
              <w:top w:val="single" w:sz="4" w:space="0" w:color="000000"/>
              <w:left w:val="single" w:sz="4" w:space="0" w:color="000000"/>
              <w:bottom w:val="single" w:sz="4" w:space="0" w:color="000000"/>
              <w:right w:val="single" w:sz="4" w:space="0" w:color="000000"/>
            </w:tcBorders>
          </w:tcPr>
          <w:p w14:paraId="79ACF6F9" w14:textId="77777777" w:rsidR="00A60B6E" w:rsidRPr="003A7F5A" w:rsidRDefault="00A60B6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Kiekis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9FDD1" w14:textId="09AD8524" w:rsidR="00463763" w:rsidRDefault="00B27CAD" w:rsidP="000877A6">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Jei Tiekėjas pasirinko rezervui naudoti elektra varomus autobusus (4-1 lentelė)</w:t>
            </w:r>
            <w:r w:rsidR="002C0296">
              <w:rPr>
                <w:rFonts w:ascii="Times New Roman" w:eastAsia="Calibri" w:hAnsi="Times New Roman" w:cs="Times New Roman"/>
                <w:sz w:val="24"/>
                <w:szCs w:val="24"/>
                <w:lang w:eastAsia="lt-LT"/>
              </w:rPr>
              <w:t>, atitinkamo tipo dyzeliu varomi autobusai, aprašyti šioje lentelėje (4-2 lentelėje), nėra reikalaujami</w:t>
            </w:r>
            <w:r w:rsidR="008E4DEF">
              <w:rPr>
                <w:rFonts w:ascii="Times New Roman" w:eastAsia="Calibri" w:hAnsi="Times New Roman" w:cs="Times New Roman"/>
                <w:sz w:val="24"/>
                <w:szCs w:val="24"/>
                <w:lang w:eastAsia="lt-LT"/>
              </w:rPr>
              <w:t>.</w:t>
            </w:r>
          </w:p>
          <w:p w14:paraId="748020EE" w14:textId="77777777" w:rsidR="008E4DEF" w:rsidRDefault="008E4DEF" w:rsidP="000877A6">
            <w:pPr>
              <w:spacing w:after="0" w:line="240" w:lineRule="auto"/>
              <w:jc w:val="both"/>
              <w:rPr>
                <w:rFonts w:ascii="Times New Roman" w:eastAsia="Calibri" w:hAnsi="Times New Roman" w:cs="Times New Roman"/>
                <w:sz w:val="24"/>
                <w:szCs w:val="24"/>
                <w:lang w:eastAsia="lt-LT"/>
              </w:rPr>
            </w:pPr>
          </w:p>
          <w:p w14:paraId="7B8B9F98" w14:textId="34A17A76" w:rsidR="00A60B6E" w:rsidRPr="003A7F5A" w:rsidRDefault="008E4DEF" w:rsidP="000877A6">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Jei Tiekėjas pasirinko rezervui naudoti ne elektra varomus autobusus (4-1 lentelė), </w:t>
            </w:r>
            <w:r w:rsidR="00FD17AD">
              <w:rPr>
                <w:rFonts w:ascii="Times New Roman" w:eastAsia="Calibri" w:hAnsi="Times New Roman" w:cs="Times New Roman"/>
                <w:sz w:val="24"/>
                <w:szCs w:val="24"/>
                <w:lang w:eastAsia="lt-LT"/>
              </w:rPr>
              <w:t xml:space="preserve">Tiekėjui reikalaujama </w:t>
            </w:r>
            <w:r w:rsidR="002854D6">
              <w:rPr>
                <w:rFonts w:ascii="Times New Roman" w:eastAsia="Calibri" w:hAnsi="Times New Roman" w:cs="Times New Roman"/>
                <w:sz w:val="24"/>
                <w:szCs w:val="24"/>
                <w:lang w:eastAsia="lt-LT"/>
              </w:rPr>
              <w:t>turėti 1 (vieną) autobusą, atitinkantį šioje lentelėje (4-2 lentelėje) apibrėžtus reikalavimus.</w:t>
            </w:r>
          </w:p>
        </w:tc>
        <w:tc>
          <w:tcPr>
            <w:tcW w:w="1276" w:type="dxa"/>
            <w:tcBorders>
              <w:top w:val="single" w:sz="4" w:space="0" w:color="000000"/>
              <w:left w:val="single" w:sz="4" w:space="0" w:color="000000"/>
              <w:bottom w:val="single" w:sz="4" w:space="0" w:color="000000"/>
              <w:right w:val="single" w:sz="4" w:space="0" w:color="000000"/>
            </w:tcBorders>
          </w:tcPr>
          <w:p w14:paraId="36769536" w14:textId="77777777" w:rsidR="00A60B6E" w:rsidRPr="003A7F5A" w:rsidRDefault="00A60B6E" w:rsidP="000877A6">
            <w:pPr>
              <w:spacing w:after="0" w:line="240" w:lineRule="auto"/>
              <w:jc w:val="center"/>
              <w:rPr>
                <w:rFonts w:ascii="Times New Roman" w:eastAsia="Calibri" w:hAnsi="Times New Roman" w:cs="Times New Roman"/>
                <w:sz w:val="24"/>
                <w:szCs w:val="24"/>
              </w:rPr>
            </w:pPr>
          </w:p>
        </w:tc>
      </w:tr>
      <w:tr w:rsidR="00A60B6E" w:rsidRPr="00955366" w14:paraId="07055C9F" w14:textId="77777777" w:rsidTr="000877A6">
        <w:trPr>
          <w:trHeight w:val="56"/>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51E987A3" w14:textId="77777777" w:rsidR="00A60B6E" w:rsidRPr="00955366" w:rsidRDefault="00A60B6E" w:rsidP="000877A6">
            <w:pPr>
              <w:spacing w:after="0" w:line="240" w:lineRule="auto"/>
              <w:jc w:val="both"/>
              <w:rPr>
                <w:rFonts w:ascii="Times New Roman" w:eastAsia="Calibri" w:hAnsi="Times New Roman" w:cs="Times New Roman"/>
                <w:b/>
                <w:bCs/>
                <w:sz w:val="24"/>
                <w:szCs w:val="24"/>
              </w:rPr>
            </w:pPr>
            <w:r w:rsidRPr="00955366">
              <w:rPr>
                <w:rFonts w:ascii="Times New Roman" w:eastAsia="Calibri" w:hAnsi="Times New Roman" w:cs="Times New Roman"/>
                <w:b/>
                <w:bCs/>
                <w:sz w:val="24"/>
                <w:szCs w:val="24"/>
              </w:rPr>
              <w:t>2 Kuro rūšis, jėgos agregatas:</w:t>
            </w:r>
          </w:p>
        </w:tc>
      </w:tr>
      <w:tr w:rsidR="00A60B6E" w:rsidRPr="003A7F5A" w14:paraId="55EEF88F" w14:textId="77777777" w:rsidTr="000877A6">
        <w:trPr>
          <w:trHeight w:val="833"/>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F0285" w14:textId="77777777" w:rsidR="00A60B6E" w:rsidRPr="003A7F5A" w:rsidRDefault="00A60B6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sz w:val="24"/>
                <w:szCs w:val="24"/>
              </w:rPr>
              <w:t>2.1.</w:t>
            </w:r>
          </w:p>
        </w:tc>
        <w:tc>
          <w:tcPr>
            <w:tcW w:w="1843" w:type="dxa"/>
            <w:tcBorders>
              <w:top w:val="single" w:sz="4" w:space="0" w:color="000000"/>
              <w:left w:val="single" w:sz="4" w:space="0" w:color="000000"/>
              <w:bottom w:val="single" w:sz="4" w:space="0" w:color="000000"/>
              <w:right w:val="single" w:sz="4" w:space="0" w:color="000000"/>
            </w:tcBorders>
          </w:tcPr>
          <w:p w14:paraId="01D0A274" w14:textId="77777777" w:rsidR="00A60B6E" w:rsidRPr="003A7F5A" w:rsidRDefault="00A60B6E" w:rsidP="000877A6">
            <w:pPr>
              <w:spacing w:after="0" w:line="240" w:lineRule="auto"/>
              <w:jc w:val="center"/>
              <w:rPr>
                <w:rFonts w:ascii="Times New Roman" w:eastAsia="Calibri" w:hAnsi="Times New Roman" w:cs="Times New Roman"/>
                <w:b/>
                <w:bCs/>
                <w:sz w:val="24"/>
                <w:szCs w:val="24"/>
              </w:rPr>
            </w:pPr>
            <w:r w:rsidRPr="003A7F5A">
              <w:rPr>
                <w:rFonts w:ascii="Times New Roman" w:eastAsia="Calibri" w:hAnsi="Times New Roman" w:cs="Times New Roman"/>
                <w:b/>
                <w:bCs/>
                <w:sz w:val="24"/>
                <w:szCs w:val="24"/>
              </w:rPr>
              <w:t>Kuro rūšis, jėgos agregatas</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4F29D" w14:textId="6D091A0C" w:rsidR="00A60B6E" w:rsidRPr="003A7F5A" w:rsidRDefault="00C62937" w:rsidP="000877A6">
            <w:pPr>
              <w:spacing w:after="0" w:line="240" w:lineRule="auto"/>
              <w:jc w:val="both"/>
              <w:rPr>
                <w:rFonts w:ascii="Times New Roman" w:eastAsia="Calibri" w:hAnsi="Times New Roman" w:cs="Times New Roman"/>
                <w:strike/>
                <w:sz w:val="24"/>
                <w:szCs w:val="24"/>
              </w:rPr>
            </w:pPr>
            <w:r w:rsidRPr="00C62937">
              <w:rPr>
                <w:rFonts w:ascii="Times New Roman" w:eastAsia="Calibri" w:hAnsi="Times New Roman" w:cs="Times New Roman"/>
                <w:sz w:val="24"/>
                <w:szCs w:val="24"/>
              </w:rPr>
              <w:t>Autobusų jėgos agregatas dyzeliniu kuru varomas variklis.</w:t>
            </w:r>
          </w:p>
        </w:tc>
        <w:tc>
          <w:tcPr>
            <w:tcW w:w="1276" w:type="dxa"/>
            <w:tcBorders>
              <w:top w:val="single" w:sz="4" w:space="0" w:color="000000"/>
              <w:left w:val="single" w:sz="4" w:space="0" w:color="000000"/>
              <w:bottom w:val="single" w:sz="4" w:space="0" w:color="000000"/>
              <w:right w:val="single" w:sz="4" w:space="0" w:color="000000"/>
            </w:tcBorders>
          </w:tcPr>
          <w:p w14:paraId="3F0C4CE6" w14:textId="77777777" w:rsidR="00A60B6E" w:rsidRPr="003A7F5A" w:rsidRDefault="00A60B6E" w:rsidP="000877A6">
            <w:pPr>
              <w:spacing w:after="0" w:line="240" w:lineRule="auto"/>
              <w:jc w:val="center"/>
              <w:rPr>
                <w:rFonts w:ascii="Times New Roman" w:eastAsia="Calibri" w:hAnsi="Times New Roman" w:cs="Times New Roman"/>
                <w:sz w:val="24"/>
                <w:szCs w:val="24"/>
              </w:rPr>
            </w:pPr>
            <w:r w:rsidRPr="003A7F5A">
              <w:rPr>
                <w:rFonts w:ascii="Times New Roman" w:eastAsia="Calibri" w:hAnsi="Times New Roman" w:cs="Times New Roman"/>
                <w:i/>
                <w:iCs/>
                <w:sz w:val="24"/>
                <w:szCs w:val="24"/>
              </w:rPr>
              <w:t>nepildoma</w:t>
            </w:r>
          </w:p>
        </w:tc>
      </w:tr>
      <w:tr w:rsidR="00A60B6E" w:rsidRPr="003A7F5A" w14:paraId="7A0723E1" w14:textId="77777777" w:rsidTr="000877A6">
        <w:trPr>
          <w:trHeight w:val="103"/>
        </w:trPr>
        <w:tc>
          <w:tcPr>
            <w:tcW w:w="9493"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108" w:type="dxa"/>
              <w:bottom w:w="0" w:type="dxa"/>
              <w:right w:w="108" w:type="dxa"/>
            </w:tcMar>
          </w:tcPr>
          <w:p w14:paraId="4BC25A18" w14:textId="5D56E4D9" w:rsidR="00A60B6E" w:rsidRPr="003A7F5A" w:rsidRDefault="00C62937" w:rsidP="000877A6">
            <w:pPr>
              <w:spacing w:after="0" w:line="240" w:lineRule="auto"/>
              <w:jc w:val="both"/>
              <w:rPr>
                <w:rFonts w:ascii="Times New Roman" w:eastAsia="Calibri" w:hAnsi="Times New Roman" w:cs="Times New Roman"/>
                <w:b/>
                <w:bCs/>
                <w:sz w:val="24"/>
                <w:szCs w:val="24"/>
              </w:rPr>
            </w:pPr>
            <w:r w:rsidRPr="00C62937">
              <w:rPr>
                <w:rFonts w:ascii="Times New Roman" w:eastAsia="Calibri" w:hAnsi="Times New Roman" w:cs="Times New Roman"/>
                <w:b/>
                <w:bCs/>
                <w:sz w:val="24"/>
                <w:szCs w:val="24"/>
              </w:rPr>
              <w:t xml:space="preserve">Kiti reikalavimai: Taikomi tie patys reikalavimai, kaip apibrėžti </w:t>
            </w:r>
            <w:r>
              <w:rPr>
                <w:rFonts w:ascii="Times New Roman" w:eastAsia="Calibri" w:hAnsi="Times New Roman" w:cs="Times New Roman"/>
                <w:b/>
                <w:bCs/>
                <w:sz w:val="24"/>
                <w:szCs w:val="24"/>
              </w:rPr>
              <w:t>4</w:t>
            </w:r>
            <w:r w:rsidRPr="00C62937">
              <w:rPr>
                <w:rFonts w:ascii="Times New Roman" w:eastAsia="Calibri" w:hAnsi="Times New Roman" w:cs="Times New Roman"/>
                <w:b/>
                <w:bCs/>
                <w:sz w:val="24"/>
                <w:szCs w:val="24"/>
              </w:rPr>
              <w:t xml:space="preserve">-1 lentelėje („Reikalavimai elektra varomiems autobusams nuo </w:t>
            </w:r>
            <w:r>
              <w:rPr>
                <w:rFonts w:ascii="Times New Roman" w:eastAsia="Calibri" w:hAnsi="Times New Roman" w:cs="Times New Roman"/>
                <w:b/>
                <w:bCs/>
                <w:sz w:val="24"/>
                <w:szCs w:val="24"/>
              </w:rPr>
              <w:t>45</w:t>
            </w:r>
            <w:r w:rsidRPr="00C62937">
              <w:rPr>
                <w:rFonts w:ascii="Times New Roman" w:eastAsia="Calibri" w:hAnsi="Times New Roman" w:cs="Times New Roman"/>
                <w:b/>
                <w:bCs/>
                <w:sz w:val="24"/>
                <w:szCs w:val="24"/>
              </w:rPr>
              <w:t xml:space="preserve"> vietų“)</w:t>
            </w:r>
          </w:p>
        </w:tc>
      </w:tr>
    </w:tbl>
    <w:p w14:paraId="610333BB" w14:textId="7BD43276" w:rsidR="00F97404" w:rsidRPr="000A7D42" w:rsidRDefault="000A7D42" w:rsidP="00504001">
      <w:pPr>
        <w:pStyle w:val="Sraopastraipa"/>
        <w:numPr>
          <w:ilvl w:val="0"/>
          <w:numId w:val="13"/>
        </w:numPr>
        <w:tabs>
          <w:tab w:val="left" w:pos="993"/>
        </w:tabs>
        <w:ind w:left="0" w:firstLine="851"/>
        <w:contextualSpacing/>
        <w:jc w:val="both"/>
        <w:rPr>
          <w:bCs/>
        </w:rPr>
      </w:pPr>
      <w:r>
        <w:rPr>
          <w:bCs/>
        </w:rPr>
        <w:t>Tiekėjas</w:t>
      </w:r>
      <w:r w:rsidR="0059701B" w:rsidRPr="000A7D42">
        <w:rPr>
          <w:bCs/>
        </w:rPr>
        <w:t>, prieš p</w:t>
      </w:r>
      <w:r w:rsidR="00907D5F" w:rsidRPr="000A7D42">
        <w:rPr>
          <w:bCs/>
        </w:rPr>
        <w:t>r</w:t>
      </w:r>
      <w:r w:rsidR="0059701B" w:rsidRPr="000A7D42">
        <w:rPr>
          <w:bCs/>
        </w:rPr>
        <w:t xml:space="preserve">adėdamas teikti Paslaugas, Perkančiajai organizacijai turės pateikti visus techninius ir kitus dokumentus, patvirtinančius šios </w:t>
      </w:r>
      <w:r w:rsidR="001660D8" w:rsidRPr="000A7D42">
        <w:rPr>
          <w:bCs/>
        </w:rPr>
        <w:t>T</w:t>
      </w:r>
      <w:r w:rsidR="0059701B" w:rsidRPr="000A7D42">
        <w:rPr>
          <w:bCs/>
        </w:rPr>
        <w:t xml:space="preserve">echninės specifikacijos </w:t>
      </w:r>
      <w:r w:rsidRPr="000A7D42">
        <w:rPr>
          <w:bCs/>
          <w:lang w:val="en-US"/>
        </w:rPr>
        <w:t>3 ir 4</w:t>
      </w:r>
      <w:r w:rsidR="00FD6ED4" w:rsidRPr="000A7D42">
        <w:rPr>
          <w:bCs/>
        </w:rPr>
        <w:t xml:space="preserve"> lentelėse </w:t>
      </w:r>
      <w:r w:rsidR="009338F7" w:rsidRPr="000A7D42">
        <w:rPr>
          <w:bCs/>
        </w:rPr>
        <w:t xml:space="preserve">autobusams </w:t>
      </w:r>
      <w:r w:rsidR="001660D8" w:rsidRPr="000A7D42">
        <w:rPr>
          <w:bCs/>
        </w:rPr>
        <w:t>keliamus reikalavimus.</w:t>
      </w:r>
      <w:r w:rsidR="00D418B1" w:rsidRPr="000A7D42">
        <w:rPr>
          <w:bCs/>
        </w:rPr>
        <w:t xml:space="preserve"> Atitikimą šiems Techninės specifikacijos reikalavimams Perkančiosios organizacijos atsakingi asmenys (komisija) atliks sutarties vykdymo metu iki Paslaugų teikimo pradžios, todėl </w:t>
      </w:r>
      <w:r>
        <w:rPr>
          <w:bCs/>
        </w:rPr>
        <w:t>tiekėjas</w:t>
      </w:r>
      <w:r w:rsidR="00D418B1" w:rsidRPr="000A7D42">
        <w:rPr>
          <w:bCs/>
        </w:rPr>
        <w:t xml:space="preserve"> privalo įvertinti Paslaugų teikimo terminus taip, kad Perkančioji organizacija galėtų atlikti patikrinimą ir įsitikinti, ar Paslaugos bus teikiamos </w:t>
      </w:r>
      <w:r>
        <w:rPr>
          <w:bCs/>
        </w:rPr>
        <w:t xml:space="preserve">reikalavimus atitinkančiais </w:t>
      </w:r>
      <w:r w:rsidR="00D418B1" w:rsidRPr="000A7D42">
        <w:rPr>
          <w:bCs/>
        </w:rPr>
        <w:t>autobusais.</w:t>
      </w:r>
    </w:p>
    <w:p w14:paraId="2C50A9AB" w14:textId="3FD4B557" w:rsidR="001660D8" w:rsidRPr="00A31814" w:rsidRDefault="001660D8" w:rsidP="001660D8">
      <w:pPr>
        <w:pStyle w:val="Sraopastraipa"/>
        <w:tabs>
          <w:tab w:val="left" w:pos="993"/>
        </w:tabs>
        <w:ind w:left="567"/>
        <w:contextualSpacing/>
        <w:jc w:val="both"/>
        <w:rPr>
          <w:b/>
        </w:rPr>
      </w:pPr>
    </w:p>
    <w:p w14:paraId="28D48573" w14:textId="67228DBC" w:rsidR="001660D8" w:rsidRPr="00A31814" w:rsidRDefault="001660D8" w:rsidP="00504001">
      <w:pPr>
        <w:tabs>
          <w:tab w:val="left" w:pos="1276"/>
        </w:tabs>
        <w:spacing w:line="240" w:lineRule="auto"/>
        <w:ind w:left="993" w:hanging="142"/>
        <w:contextualSpacing/>
        <w:jc w:val="both"/>
        <w:rPr>
          <w:rFonts w:ascii="Times New Roman" w:eastAsia="Times New Roman" w:hAnsi="Times New Roman" w:cs="Times New Roman"/>
          <w:b/>
          <w:sz w:val="24"/>
          <w:szCs w:val="24"/>
        </w:rPr>
      </w:pPr>
      <w:r w:rsidRPr="00A31814">
        <w:rPr>
          <w:rFonts w:ascii="Times New Roman" w:eastAsia="Times New Roman" w:hAnsi="Times New Roman" w:cs="Times New Roman"/>
          <w:b/>
          <w:sz w:val="24"/>
          <w:szCs w:val="24"/>
        </w:rPr>
        <w:t xml:space="preserve">Reikalavimai </w:t>
      </w:r>
      <w:r w:rsidRPr="00A31814">
        <w:rPr>
          <w:rFonts w:ascii="Times New Roman" w:hAnsi="Times New Roman"/>
          <w:b/>
          <w:bCs/>
          <w:sz w:val="24"/>
        </w:rPr>
        <w:t>elektra varomų transporto priemonių įkrovimo stotelėms.</w:t>
      </w:r>
    </w:p>
    <w:p w14:paraId="62D453FB" w14:textId="7C224402" w:rsidR="008D1591" w:rsidRPr="00A31814" w:rsidRDefault="0039737D" w:rsidP="000877A6">
      <w:pPr>
        <w:pStyle w:val="Sraopastraipa"/>
        <w:numPr>
          <w:ilvl w:val="0"/>
          <w:numId w:val="13"/>
        </w:numPr>
        <w:tabs>
          <w:tab w:val="left" w:pos="993"/>
        </w:tabs>
        <w:ind w:left="0" w:firstLine="851"/>
        <w:contextualSpacing/>
        <w:jc w:val="both"/>
      </w:pPr>
      <w:r w:rsidRPr="0039737D">
        <w:rPr>
          <w:bCs/>
        </w:rPr>
        <w:t>Tiekėjas privalo savo lėšomis įsirengti elektra varomų transporto priemonių įkrovimo stoteles.</w:t>
      </w:r>
      <w:r>
        <w:rPr>
          <w:bCs/>
        </w:rPr>
        <w:t xml:space="preserve"> </w:t>
      </w:r>
      <w:r w:rsidR="00657819" w:rsidRPr="00A31814">
        <w:t xml:space="preserve">Transporto priemonių įkrovimo stotelės turi būti įrengiamos taip, kad galėtų aptarnauti (įkrauti) </w:t>
      </w:r>
      <w:r w:rsidR="00FE4E3C" w:rsidRPr="00A31814">
        <w:t>visas transporto priemones, kurios bus reikalingos tinkamam Paslaugų teikimui</w:t>
      </w:r>
      <w:r w:rsidR="008D1591" w:rsidRPr="00A31814">
        <w:t xml:space="preserve">. Už reikiamą stotelių įrengimo kiekį </w:t>
      </w:r>
      <w:r w:rsidR="00FB2EA6" w:rsidRPr="00A31814">
        <w:t xml:space="preserve">bei kokybę </w:t>
      </w:r>
      <w:r w:rsidR="008D1591" w:rsidRPr="00A31814">
        <w:t xml:space="preserve">yra atsakingas </w:t>
      </w:r>
      <w:r w:rsidR="00293E71">
        <w:t>tiekėjas</w:t>
      </w:r>
      <w:r w:rsidR="008D1591" w:rsidRPr="00A31814">
        <w:t xml:space="preserve">. </w:t>
      </w:r>
      <w:r w:rsidR="00FB2EA6" w:rsidRPr="00A31814">
        <w:t xml:space="preserve">Netinkamas įkrovimo stotelių įrengimas yra išimtinai </w:t>
      </w:r>
      <w:r>
        <w:t>tiekėjo atsakomybė</w:t>
      </w:r>
      <w:r w:rsidR="00F55FF0">
        <w:t>.</w:t>
      </w:r>
      <w:r w:rsidR="00FB2EA6" w:rsidRPr="00A31814">
        <w:t xml:space="preserve"> </w:t>
      </w:r>
    </w:p>
    <w:p w14:paraId="1409E6DF" w14:textId="7B72958A" w:rsidR="001660D8" w:rsidRPr="00A31814" w:rsidRDefault="008D1591" w:rsidP="00504001">
      <w:pPr>
        <w:pStyle w:val="Sraopastraipa"/>
        <w:numPr>
          <w:ilvl w:val="0"/>
          <w:numId w:val="13"/>
        </w:numPr>
        <w:tabs>
          <w:tab w:val="left" w:pos="993"/>
        </w:tabs>
        <w:ind w:left="0" w:firstLine="851"/>
        <w:contextualSpacing/>
        <w:jc w:val="both"/>
      </w:pPr>
      <w:r w:rsidRPr="00A31814">
        <w:t xml:space="preserve">Transporto priemonių įkrovimo stotelės </w:t>
      </w:r>
      <w:r w:rsidR="00F55FF0">
        <w:t>privalo</w:t>
      </w:r>
      <w:r w:rsidRPr="00A31814">
        <w:t xml:space="preserve"> turėti atskirą </w:t>
      </w:r>
      <w:r w:rsidR="00504001" w:rsidRPr="00A31814">
        <w:t xml:space="preserve">elektros skaitliuką </w:t>
      </w:r>
      <w:r w:rsidR="00FF1D3C" w:rsidRPr="00A31814">
        <w:t xml:space="preserve">arba </w:t>
      </w:r>
      <w:r w:rsidR="00504001" w:rsidRPr="00A31814">
        <w:t xml:space="preserve">apskaitą. Transporto priemonių įkrovimo </w:t>
      </w:r>
      <w:r w:rsidR="003177B6" w:rsidRPr="00A31814">
        <w:t xml:space="preserve">(sunaudotos elektros) </w:t>
      </w:r>
      <w:r w:rsidR="00504001" w:rsidRPr="00A31814">
        <w:t xml:space="preserve">kaštai turi būti įtraukti į pasiūlymo kainą. </w:t>
      </w:r>
      <w:r w:rsidR="00657819" w:rsidRPr="00A31814">
        <w:t xml:space="preserve"> </w:t>
      </w:r>
    </w:p>
    <w:p w14:paraId="59309351" w14:textId="76AAB4F3" w:rsidR="00612650" w:rsidRPr="00A31814" w:rsidRDefault="00612650" w:rsidP="00504001">
      <w:pPr>
        <w:pStyle w:val="prastasis1"/>
        <w:ind w:firstLine="851"/>
        <w:rPr>
          <w:rFonts w:ascii="Times New Roman" w:hAnsi="Times New Roman"/>
          <w:b/>
          <w:kern w:val="0"/>
          <w:sz w:val="24"/>
        </w:rPr>
      </w:pPr>
    </w:p>
    <w:p w14:paraId="03724EAE" w14:textId="0E87D5EF" w:rsidR="00B870F1" w:rsidRPr="00A31814" w:rsidRDefault="00504001" w:rsidP="00504001">
      <w:pPr>
        <w:tabs>
          <w:tab w:val="left" w:pos="1276"/>
        </w:tabs>
        <w:spacing w:line="240" w:lineRule="auto"/>
        <w:ind w:left="993" w:hanging="142"/>
        <w:contextualSpacing/>
        <w:jc w:val="both"/>
        <w:rPr>
          <w:rFonts w:ascii="Times New Roman" w:eastAsia="Times New Roman" w:hAnsi="Times New Roman" w:cs="Times New Roman"/>
          <w:b/>
          <w:color w:val="000000"/>
          <w:sz w:val="24"/>
          <w:szCs w:val="24"/>
        </w:rPr>
      </w:pPr>
      <w:r w:rsidRPr="00A31814">
        <w:rPr>
          <w:rFonts w:ascii="Times New Roman" w:eastAsia="Times New Roman" w:hAnsi="Times New Roman" w:cs="Times New Roman"/>
          <w:b/>
          <w:sz w:val="24"/>
          <w:szCs w:val="24"/>
        </w:rPr>
        <w:lastRenderedPageBreak/>
        <w:t>R</w:t>
      </w:r>
      <w:r w:rsidR="00B870F1" w:rsidRPr="00A31814">
        <w:rPr>
          <w:rFonts w:ascii="Times New Roman" w:eastAsia="Times New Roman" w:hAnsi="Times New Roman" w:cs="Times New Roman"/>
          <w:b/>
          <w:sz w:val="24"/>
          <w:szCs w:val="24"/>
        </w:rPr>
        <w:t>eikalavimai</w:t>
      </w:r>
      <w:r w:rsidR="005552DF">
        <w:rPr>
          <w:rFonts w:ascii="Times New Roman" w:eastAsia="Times New Roman" w:hAnsi="Times New Roman" w:cs="Times New Roman"/>
          <w:b/>
          <w:sz w:val="24"/>
          <w:szCs w:val="24"/>
        </w:rPr>
        <w:t>, susiję su</w:t>
      </w:r>
      <w:r w:rsidR="00B870F1" w:rsidRPr="00A31814">
        <w:rPr>
          <w:rFonts w:ascii="Times New Roman" w:eastAsia="Times New Roman" w:hAnsi="Times New Roman" w:cs="Times New Roman"/>
          <w:b/>
          <w:sz w:val="24"/>
          <w:szCs w:val="24"/>
        </w:rPr>
        <w:t xml:space="preserve"> autobusų vairuotoja</w:t>
      </w:r>
      <w:r w:rsidR="005552DF">
        <w:rPr>
          <w:rFonts w:ascii="Times New Roman" w:eastAsia="Times New Roman" w:hAnsi="Times New Roman" w:cs="Times New Roman"/>
          <w:b/>
          <w:sz w:val="24"/>
          <w:szCs w:val="24"/>
        </w:rPr>
        <w:t>i</w:t>
      </w:r>
      <w:r w:rsidR="00B870F1" w:rsidRPr="00A31814">
        <w:rPr>
          <w:rFonts w:ascii="Times New Roman" w:eastAsia="Times New Roman" w:hAnsi="Times New Roman" w:cs="Times New Roman"/>
          <w:b/>
          <w:sz w:val="24"/>
          <w:szCs w:val="24"/>
        </w:rPr>
        <w:t>s:</w:t>
      </w:r>
    </w:p>
    <w:p w14:paraId="5341223B" w14:textId="3CBDACEC" w:rsidR="00B870F1" w:rsidRPr="00A31814" w:rsidRDefault="00B50587" w:rsidP="005524EE">
      <w:pPr>
        <w:pStyle w:val="Sraopastraipa"/>
        <w:numPr>
          <w:ilvl w:val="0"/>
          <w:numId w:val="13"/>
        </w:numPr>
        <w:tabs>
          <w:tab w:val="left" w:pos="567"/>
        </w:tabs>
        <w:ind w:left="0" w:firstLine="851"/>
        <w:jc w:val="both"/>
        <w:rPr>
          <w:color w:val="000000"/>
        </w:rPr>
      </w:pPr>
      <w:r>
        <w:rPr>
          <w:color w:val="000000"/>
        </w:rPr>
        <w:t>A</w:t>
      </w:r>
      <w:r w:rsidR="00B870F1" w:rsidRPr="00A31814">
        <w:rPr>
          <w:color w:val="000000"/>
        </w:rPr>
        <w:t>utobus</w:t>
      </w:r>
      <w:r>
        <w:rPr>
          <w:color w:val="000000"/>
        </w:rPr>
        <w:t>ų</w:t>
      </w:r>
      <w:r w:rsidR="00B870F1" w:rsidRPr="00A31814">
        <w:rPr>
          <w:color w:val="000000"/>
        </w:rPr>
        <w:t xml:space="preserve"> vairuotojai privalo </w:t>
      </w:r>
      <w:r w:rsidR="003F5120">
        <w:rPr>
          <w:color w:val="000000"/>
        </w:rPr>
        <w:t>būti tvarkingos išvaizdos, švarūs</w:t>
      </w:r>
      <w:r w:rsidR="00B870F1" w:rsidRPr="00A31814">
        <w:rPr>
          <w:color w:val="000000"/>
          <w:lang w:eastAsia="lt-LT"/>
        </w:rPr>
        <w:t>.</w:t>
      </w:r>
    </w:p>
    <w:p w14:paraId="7DCC9EF8" w14:textId="682266EC" w:rsidR="00B870F1" w:rsidRPr="00A31814" w:rsidRDefault="00B870F1" w:rsidP="005524EE">
      <w:pPr>
        <w:pStyle w:val="Sraopastraipa"/>
        <w:numPr>
          <w:ilvl w:val="0"/>
          <w:numId w:val="13"/>
        </w:numPr>
        <w:tabs>
          <w:tab w:val="left" w:pos="567"/>
        </w:tabs>
        <w:ind w:left="0" w:firstLine="851"/>
        <w:jc w:val="both"/>
      </w:pPr>
      <w:r w:rsidRPr="00A31814">
        <w:t>Autobus</w:t>
      </w:r>
      <w:r w:rsidR="007E69D9">
        <w:t>ų</w:t>
      </w:r>
      <w:r w:rsidRPr="00A31814">
        <w:t xml:space="preserve"> vairuotojai privalo bendrauti su keleiviais mandagiai, taktiškai, nežeminti ir neįžeidinėti jų, būti paslaugūs.</w:t>
      </w:r>
    </w:p>
    <w:p w14:paraId="2385CBD8" w14:textId="2894F509" w:rsidR="00B870F1" w:rsidRPr="00A31814" w:rsidRDefault="007E69D9" w:rsidP="005524EE">
      <w:pPr>
        <w:pStyle w:val="Sraopastraipa"/>
        <w:numPr>
          <w:ilvl w:val="0"/>
          <w:numId w:val="13"/>
        </w:numPr>
        <w:tabs>
          <w:tab w:val="left" w:pos="567"/>
        </w:tabs>
        <w:ind w:left="0" w:firstLine="851"/>
        <w:jc w:val="both"/>
        <w:rPr>
          <w:color w:val="000000"/>
        </w:rPr>
      </w:pPr>
      <w:r>
        <w:t>Autobusų v</w:t>
      </w:r>
      <w:r w:rsidR="006F10F8" w:rsidRPr="00A31814">
        <w:t xml:space="preserve">airuotojai </w:t>
      </w:r>
      <w:r>
        <w:t>privalo</w:t>
      </w:r>
      <w:r w:rsidR="00E675E3" w:rsidRPr="00A31814">
        <w:t xml:space="preserve"> užtikrinti, kad </w:t>
      </w:r>
      <w:r>
        <w:t xml:space="preserve">keleiviai </w:t>
      </w:r>
      <w:r w:rsidR="00E675E3" w:rsidRPr="00A31814">
        <w:t>būtų</w:t>
      </w:r>
      <w:r w:rsidR="00B870F1" w:rsidRPr="00A31814">
        <w:t xml:space="preserve"> tinkamai informuojami apie stoteles ir atsiskaitymo už važiavimą tvarką</w:t>
      </w:r>
      <w:r w:rsidR="00C00E26" w:rsidRPr="00A31814">
        <w:t>. T</w:t>
      </w:r>
      <w:r w:rsidR="00B870F1" w:rsidRPr="00A31814">
        <w:t>aip pat</w:t>
      </w:r>
      <w:r w:rsidR="006513D7" w:rsidRPr="00A31814">
        <w:t xml:space="preserve"> privaloma</w:t>
      </w:r>
      <w:r w:rsidR="00B870F1" w:rsidRPr="00A31814">
        <w:t xml:space="preserve"> užtikrinti, kad </w:t>
      </w:r>
      <w:r w:rsidR="00340880" w:rsidRPr="00A31814">
        <w:t>a</w:t>
      </w:r>
      <w:r w:rsidR="00B870F1" w:rsidRPr="00A31814">
        <w:t xml:space="preserve">utobusuose būtų skelbiami </w:t>
      </w:r>
      <w:r w:rsidR="00340880" w:rsidRPr="00A31814">
        <w:t>Perkančiosios organizacijos</w:t>
      </w:r>
      <w:r w:rsidR="00B870F1" w:rsidRPr="00A31814">
        <w:t xml:space="preserve"> ar jo</w:t>
      </w:r>
      <w:r w:rsidR="00340880" w:rsidRPr="00A31814">
        <w:t>s</w:t>
      </w:r>
      <w:r w:rsidR="00B870F1" w:rsidRPr="00A31814">
        <w:t xml:space="preserve"> įgaliotos įstaigos pateikti informaciniai pranešimai autobusų viduje, priekinėje dalyje, matomoje vietoje, </w:t>
      </w:r>
      <w:r w:rsidR="00197C00">
        <w:t>pateikiant</w:t>
      </w:r>
      <w:r w:rsidR="00B870F1" w:rsidRPr="00A31814">
        <w:t xml:space="preserve"> informacij</w:t>
      </w:r>
      <w:r w:rsidR="00197C00">
        <w:t>ą</w:t>
      </w:r>
      <w:r w:rsidR="00B870F1" w:rsidRPr="00A31814">
        <w:t>: Paslaugos teikėjo pavadinimas, adresas, telefono numeris, lengvatų keleiviams sąrašas</w:t>
      </w:r>
      <w:r w:rsidR="00197C00">
        <w:t>,</w:t>
      </w:r>
      <w:r w:rsidR="00B870F1" w:rsidRPr="00A31814">
        <w:t xml:space="preserve"> bilietų rūšys, keleivių pervežimo tarifai.</w:t>
      </w:r>
    </w:p>
    <w:p w14:paraId="5EE9DAC2" w14:textId="18A79E65" w:rsidR="00B870F1" w:rsidRPr="00A31814" w:rsidRDefault="00B870F1" w:rsidP="0093020D">
      <w:pPr>
        <w:pStyle w:val="Sraopastraipa"/>
        <w:numPr>
          <w:ilvl w:val="0"/>
          <w:numId w:val="13"/>
        </w:numPr>
        <w:tabs>
          <w:tab w:val="left" w:pos="567"/>
          <w:tab w:val="left" w:pos="1418"/>
        </w:tabs>
        <w:ind w:left="0" w:firstLine="851"/>
        <w:jc w:val="both"/>
        <w:rPr>
          <w:color w:val="000000"/>
        </w:rPr>
      </w:pPr>
      <w:r w:rsidRPr="00A31814">
        <w:t>Autobus</w:t>
      </w:r>
      <w:r w:rsidR="00197C00">
        <w:t>ų</w:t>
      </w:r>
      <w:r w:rsidRPr="00A31814">
        <w:t xml:space="preserve"> </w:t>
      </w:r>
      <w:r w:rsidRPr="00A31814">
        <w:rPr>
          <w:color w:val="000000"/>
          <w:lang w:eastAsia="lt-LT"/>
        </w:rPr>
        <w:t>vairuotoj</w:t>
      </w:r>
      <w:r w:rsidR="00197C00">
        <w:rPr>
          <w:color w:val="000000"/>
          <w:lang w:eastAsia="lt-LT"/>
        </w:rPr>
        <w:t>ams</w:t>
      </w:r>
      <w:r w:rsidRPr="00A31814">
        <w:rPr>
          <w:color w:val="000000"/>
          <w:lang w:eastAsia="lt-LT"/>
        </w:rPr>
        <w:t xml:space="preserve"> draudžiama:</w:t>
      </w:r>
    </w:p>
    <w:p w14:paraId="5D650844" w14:textId="7B605938" w:rsidR="00E553D2" w:rsidRPr="00A31814" w:rsidRDefault="00E553D2" w:rsidP="00197C00">
      <w:pPr>
        <w:numPr>
          <w:ilvl w:val="1"/>
          <w:numId w:val="13"/>
        </w:numPr>
        <w:spacing w:after="0" w:line="240" w:lineRule="auto"/>
        <w:ind w:left="1985" w:hanging="567"/>
        <w:jc w:val="both"/>
        <w:rPr>
          <w:rFonts w:ascii="Times New Roman" w:eastAsia="Times New Roman" w:hAnsi="Times New Roman" w:cs="Times New Roman"/>
          <w:color w:val="000000"/>
          <w:sz w:val="24"/>
          <w:szCs w:val="24"/>
          <w:lang w:eastAsia="lt-LT"/>
        </w:rPr>
      </w:pPr>
      <w:r w:rsidRPr="00A31814">
        <w:rPr>
          <w:rFonts w:ascii="Times New Roman" w:eastAsia="Times New Roman" w:hAnsi="Times New Roman" w:cs="Times New Roman"/>
          <w:color w:val="000000"/>
          <w:sz w:val="24"/>
          <w:szCs w:val="24"/>
          <w:lang w:eastAsia="lt-LT"/>
        </w:rPr>
        <w:t xml:space="preserve">vežti pašalinius asmenis </w:t>
      </w:r>
      <w:r w:rsidR="00DF0C8F" w:rsidRPr="00A31814">
        <w:rPr>
          <w:rFonts w:ascii="Times New Roman" w:eastAsia="Times New Roman" w:hAnsi="Times New Roman" w:cs="Times New Roman"/>
          <w:color w:val="000000"/>
          <w:sz w:val="24"/>
          <w:szCs w:val="24"/>
          <w:lang w:eastAsia="lt-LT"/>
        </w:rPr>
        <w:t>a</w:t>
      </w:r>
      <w:r w:rsidRPr="00A31814">
        <w:rPr>
          <w:rFonts w:ascii="Times New Roman" w:eastAsia="Times New Roman" w:hAnsi="Times New Roman" w:cs="Times New Roman"/>
          <w:color w:val="000000"/>
          <w:sz w:val="24"/>
          <w:szCs w:val="24"/>
          <w:lang w:eastAsia="lt-LT"/>
        </w:rPr>
        <w:t>utobuso vairuotojo kabinoje</w:t>
      </w:r>
      <w:r w:rsidR="00511FAC">
        <w:rPr>
          <w:rFonts w:ascii="Times New Roman" w:eastAsia="Times New Roman" w:hAnsi="Times New Roman" w:cs="Times New Roman"/>
          <w:color w:val="000000"/>
          <w:sz w:val="24"/>
          <w:szCs w:val="24"/>
          <w:lang w:eastAsia="lt-LT"/>
        </w:rPr>
        <w:t xml:space="preserve"> (pilnai arba iš dalies atskirtoje autobuso dalyje)</w:t>
      </w:r>
      <w:r w:rsidRPr="00A31814">
        <w:rPr>
          <w:rFonts w:ascii="Times New Roman" w:eastAsia="Times New Roman" w:hAnsi="Times New Roman" w:cs="Times New Roman"/>
          <w:color w:val="000000"/>
          <w:sz w:val="24"/>
          <w:szCs w:val="24"/>
          <w:lang w:eastAsia="lt-LT"/>
        </w:rPr>
        <w:t>;</w:t>
      </w:r>
    </w:p>
    <w:p w14:paraId="07FB0E92" w14:textId="77777777" w:rsidR="00E553D2" w:rsidRPr="00A31814" w:rsidRDefault="00E553D2" w:rsidP="00197C00">
      <w:pPr>
        <w:numPr>
          <w:ilvl w:val="1"/>
          <w:numId w:val="13"/>
        </w:numPr>
        <w:spacing w:after="0" w:line="240" w:lineRule="auto"/>
        <w:ind w:left="1985" w:hanging="567"/>
        <w:jc w:val="both"/>
        <w:rPr>
          <w:rFonts w:ascii="Times New Roman" w:eastAsia="Times New Roman" w:hAnsi="Times New Roman" w:cs="Times New Roman"/>
          <w:color w:val="000000"/>
          <w:sz w:val="24"/>
          <w:szCs w:val="24"/>
          <w:lang w:eastAsia="lt-LT"/>
        </w:rPr>
      </w:pPr>
      <w:r w:rsidRPr="00A31814">
        <w:rPr>
          <w:rFonts w:ascii="Times New Roman" w:eastAsia="Times New Roman" w:hAnsi="Times New Roman" w:cs="Times New Roman"/>
          <w:color w:val="000000"/>
          <w:sz w:val="24"/>
          <w:szCs w:val="24"/>
          <w:lang w:eastAsia="lt-LT"/>
        </w:rPr>
        <w:t>vežti keleivius be bilieto;</w:t>
      </w:r>
    </w:p>
    <w:p w14:paraId="39AA10FF" w14:textId="77777777" w:rsidR="00E553D2" w:rsidRPr="00A31814" w:rsidRDefault="00E553D2" w:rsidP="00197C00">
      <w:pPr>
        <w:numPr>
          <w:ilvl w:val="1"/>
          <w:numId w:val="13"/>
        </w:numPr>
        <w:spacing w:after="0" w:line="240" w:lineRule="auto"/>
        <w:ind w:left="1985" w:hanging="567"/>
        <w:jc w:val="both"/>
        <w:rPr>
          <w:rFonts w:ascii="Times New Roman" w:eastAsia="Times New Roman" w:hAnsi="Times New Roman" w:cs="Times New Roman"/>
          <w:color w:val="000000"/>
          <w:sz w:val="24"/>
          <w:szCs w:val="24"/>
          <w:lang w:eastAsia="lt-LT"/>
        </w:rPr>
      </w:pPr>
      <w:r w:rsidRPr="00A31814">
        <w:rPr>
          <w:rFonts w:ascii="Times New Roman" w:eastAsia="Times New Roman" w:hAnsi="Times New Roman" w:cs="Times New Roman"/>
          <w:color w:val="000000"/>
          <w:sz w:val="24"/>
          <w:szCs w:val="24"/>
          <w:lang w:eastAsia="lt-LT"/>
        </w:rPr>
        <w:t xml:space="preserve">rūkyti autobuse; </w:t>
      </w:r>
    </w:p>
    <w:p w14:paraId="4C5AE977" w14:textId="3A4BB726" w:rsidR="00E553D2" w:rsidRPr="00A31814" w:rsidRDefault="00E553D2" w:rsidP="00197C00">
      <w:pPr>
        <w:numPr>
          <w:ilvl w:val="1"/>
          <w:numId w:val="13"/>
        </w:numPr>
        <w:spacing w:after="0" w:line="240" w:lineRule="auto"/>
        <w:ind w:left="1985" w:hanging="567"/>
        <w:jc w:val="both"/>
        <w:rPr>
          <w:rFonts w:ascii="Times New Roman" w:eastAsia="Times New Roman" w:hAnsi="Times New Roman" w:cs="Times New Roman"/>
          <w:color w:val="000000"/>
          <w:sz w:val="24"/>
          <w:szCs w:val="24"/>
          <w:lang w:eastAsia="lt-LT"/>
        </w:rPr>
      </w:pPr>
      <w:r w:rsidRPr="00A31814">
        <w:rPr>
          <w:rFonts w:ascii="Times New Roman" w:eastAsia="Times New Roman" w:hAnsi="Times New Roman" w:cs="Times New Roman"/>
          <w:color w:val="000000"/>
          <w:sz w:val="24"/>
          <w:szCs w:val="24"/>
          <w:lang w:eastAsia="lt-LT"/>
        </w:rPr>
        <w:t>vairuojant autobusą kalbėti mobiliojo ryšio telefonu be laisvų rankų įrangos</w:t>
      </w:r>
      <w:r w:rsidR="00272DC5" w:rsidRPr="00A31814">
        <w:rPr>
          <w:rFonts w:ascii="Times New Roman" w:eastAsia="Times New Roman" w:hAnsi="Times New Roman" w:cs="Times New Roman"/>
          <w:color w:val="000000"/>
          <w:sz w:val="24"/>
          <w:szCs w:val="24"/>
          <w:lang w:eastAsia="lt-LT"/>
        </w:rPr>
        <w:t>, naršyt</w:t>
      </w:r>
      <w:r w:rsidR="007E6E79" w:rsidRPr="00A31814">
        <w:rPr>
          <w:rFonts w:ascii="Times New Roman" w:eastAsia="Times New Roman" w:hAnsi="Times New Roman" w:cs="Times New Roman"/>
          <w:color w:val="000000"/>
          <w:sz w:val="24"/>
          <w:szCs w:val="24"/>
          <w:lang w:eastAsia="lt-LT"/>
        </w:rPr>
        <w:t>i</w:t>
      </w:r>
      <w:r w:rsidR="00272DC5" w:rsidRPr="00A31814">
        <w:rPr>
          <w:rFonts w:ascii="Times New Roman" w:eastAsia="Times New Roman" w:hAnsi="Times New Roman" w:cs="Times New Roman"/>
          <w:color w:val="000000"/>
          <w:sz w:val="24"/>
          <w:szCs w:val="24"/>
          <w:lang w:eastAsia="lt-LT"/>
        </w:rPr>
        <w:t xml:space="preserve"> internete, rašyti žinutes ar kitaip naudotis mobiliojo ryšio telefonu</w:t>
      </w:r>
      <w:r w:rsidRPr="00A31814">
        <w:rPr>
          <w:rFonts w:ascii="Times New Roman" w:eastAsia="Times New Roman" w:hAnsi="Times New Roman" w:cs="Times New Roman"/>
          <w:color w:val="000000"/>
          <w:sz w:val="24"/>
          <w:szCs w:val="24"/>
          <w:lang w:eastAsia="lt-LT"/>
        </w:rPr>
        <w:t>.</w:t>
      </w:r>
    </w:p>
    <w:p w14:paraId="4861A33E" w14:textId="77777777" w:rsidR="00B408CB" w:rsidRDefault="00B408CB" w:rsidP="00A77B69">
      <w:pPr>
        <w:tabs>
          <w:tab w:val="left" w:pos="284"/>
          <w:tab w:val="left" w:pos="426"/>
          <w:tab w:val="left" w:pos="1843"/>
        </w:tabs>
        <w:spacing w:after="0" w:line="240" w:lineRule="auto"/>
        <w:ind w:left="3126"/>
        <w:jc w:val="both"/>
        <w:rPr>
          <w:rFonts w:ascii="Times New Roman" w:eastAsia="Times New Roman" w:hAnsi="Times New Roman" w:cs="Times New Roman"/>
          <w:color w:val="000000"/>
          <w:sz w:val="24"/>
          <w:szCs w:val="24"/>
          <w:lang w:eastAsia="lt-LT"/>
        </w:rPr>
      </w:pPr>
    </w:p>
    <w:p w14:paraId="745AB458" w14:textId="1F9DF2C2" w:rsidR="00C07D8C" w:rsidRPr="003A7F5A" w:rsidRDefault="00C07D8C" w:rsidP="00C07D8C">
      <w:pPr>
        <w:pStyle w:val="prastasis10"/>
        <w:ind w:firstLine="851"/>
        <w:rPr>
          <w:rFonts w:ascii="Times New Roman" w:eastAsia="Times New Roman" w:hAnsi="Times New Roman"/>
          <w:b/>
          <w:bCs/>
          <w:kern w:val="0"/>
          <w:sz w:val="24"/>
          <w:szCs w:val="24"/>
        </w:rPr>
      </w:pPr>
      <w:r w:rsidRPr="003A7F5A">
        <w:rPr>
          <w:rFonts w:ascii="Times New Roman" w:eastAsia="Times New Roman" w:hAnsi="Times New Roman"/>
          <w:b/>
          <w:bCs/>
          <w:kern w:val="0"/>
          <w:sz w:val="24"/>
          <w:szCs w:val="24"/>
        </w:rPr>
        <w:t xml:space="preserve">Reikalavimai duomenų atidavimui į VINTRA IS ir </w:t>
      </w:r>
      <w:r w:rsidR="00511FAC">
        <w:rPr>
          <w:rFonts w:ascii="Times New Roman" w:eastAsia="Times New Roman" w:hAnsi="Times New Roman"/>
          <w:b/>
          <w:bCs/>
          <w:kern w:val="0"/>
          <w:sz w:val="24"/>
          <w:szCs w:val="24"/>
        </w:rPr>
        <w:t>tiekėjo</w:t>
      </w:r>
      <w:r w:rsidRPr="003A7F5A">
        <w:rPr>
          <w:rFonts w:ascii="Times New Roman" w:eastAsia="Times New Roman" w:hAnsi="Times New Roman"/>
          <w:b/>
          <w:bCs/>
          <w:kern w:val="0"/>
          <w:sz w:val="24"/>
          <w:szCs w:val="24"/>
        </w:rPr>
        <w:t xml:space="preserve"> transporto priemonių stebėjimui su paslaugų vykdymo kontrole</w:t>
      </w:r>
    </w:p>
    <w:p w14:paraId="56C59AB0" w14:textId="77777777" w:rsidR="00C07D8C" w:rsidRPr="003A7F5A" w:rsidRDefault="00C07D8C" w:rsidP="00C07D8C">
      <w:pPr>
        <w:pStyle w:val="prastasis10"/>
        <w:ind w:firstLine="851"/>
        <w:rPr>
          <w:rFonts w:ascii="Times New Roman" w:eastAsia="Times New Roman" w:hAnsi="Times New Roman"/>
          <w:b/>
          <w:bCs/>
          <w:kern w:val="0"/>
          <w:sz w:val="24"/>
          <w:szCs w:val="24"/>
        </w:rPr>
      </w:pPr>
    </w:p>
    <w:p w14:paraId="75CC428D" w14:textId="74307D1A" w:rsidR="00C07D8C" w:rsidRPr="003A7F5A" w:rsidRDefault="00511FAC" w:rsidP="00C07D8C">
      <w:pPr>
        <w:pStyle w:val="Sraopastraipa"/>
        <w:numPr>
          <w:ilvl w:val="0"/>
          <w:numId w:val="13"/>
        </w:numPr>
        <w:shd w:val="clear" w:color="auto" w:fill="FFFFFF"/>
        <w:jc w:val="both"/>
      </w:pPr>
      <w:r>
        <w:t>Tiekėjas</w:t>
      </w:r>
      <w:r w:rsidR="00C07D8C" w:rsidRPr="003A7F5A">
        <w:t xml:space="preserve"> privalo užtikrinti duomenų teikimą į Valstybės informacinę sistemą VINTRA:</w:t>
      </w:r>
    </w:p>
    <w:p w14:paraId="38221BA7" w14:textId="77777777" w:rsidR="00C07D8C" w:rsidRPr="003A7F5A" w:rsidRDefault="00C07D8C" w:rsidP="00511FAC">
      <w:pPr>
        <w:pStyle w:val="Sraopastraipa"/>
        <w:numPr>
          <w:ilvl w:val="1"/>
          <w:numId w:val="13"/>
        </w:numPr>
        <w:shd w:val="clear" w:color="auto" w:fill="FFFFFF"/>
        <w:ind w:left="1560" w:hanging="567"/>
        <w:jc w:val="both"/>
      </w:pPr>
      <w:r w:rsidRPr="003A7F5A">
        <w:t>Įdiegti tam reikalingą techninę įrangą ir programinius sprendimus.</w:t>
      </w:r>
    </w:p>
    <w:p w14:paraId="0F8B9609" w14:textId="77777777" w:rsidR="00C07D8C" w:rsidRPr="003A7F5A" w:rsidRDefault="00C07D8C" w:rsidP="00511FAC">
      <w:pPr>
        <w:pStyle w:val="Sraopastraipa"/>
        <w:numPr>
          <w:ilvl w:val="1"/>
          <w:numId w:val="13"/>
        </w:numPr>
        <w:shd w:val="clear" w:color="auto" w:fill="FFFFFF"/>
        <w:ind w:left="1560" w:hanging="567"/>
        <w:jc w:val="both"/>
      </w:pPr>
      <w:r w:rsidRPr="003A7F5A">
        <w:t>Teikti VINTRA sistemos reikalaujamu duomenų formatu aktualius eismo tvarkaraščius ir jų pasikeitimus.</w:t>
      </w:r>
    </w:p>
    <w:p w14:paraId="79078BDE" w14:textId="77777777" w:rsidR="00C07D8C" w:rsidRPr="003A7F5A" w:rsidRDefault="00C07D8C" w:rsidP="00511FAC">
      <w:pPr>
        <w:pStyle w:val="Sraopastraipa"/>
        <w:numPr>
          <w:ilvl w:val="1"/>
          <w:numId w:val="13"/>
        </w:numPr>
        <w:shd w:val="clear" w:color="auto" w:fill="FFFFFF"/>
        <w:ind w:left="1560" w:hanging="567"/>
        <w:jc w:val="both"/>
      </w:pPr>
      <w:r w:rsidRPr="003A7F5A">
        <w:t>Teikti VINTRA sistemos reikalaujamu duomenų formatu realaus eismo duomenis.</w:t>
      </w:r>
    </w:p>
    <w:p w14:paraId="318DB11F" w14:textId="681FFBA3" w:rsidR="00C07D8C" w:rsidRPr="003A7F5A" w:rsidRDefault="00511FAC" w:rsidP="00C07D8C">
      <w:pPr>
        <w:pStyle w:val="Sraopastraipa"/>
        <w:numPr>
          <w:ilvl w:val="0"/>
          <w:numId w:val="13"/>
        </w:numPr>
        <w:shd w:val="clear" w:color="auto" w:fill="FFFFFF"/>
        <w:jc w:val="both"/>
      </w:pPr>
      <w:r>
        <w:t>Tiekėjas</w:t>
      </w:r>
      <w:r w:rsidR="00C07D8C" w:rsidRPr="003A7F5A">
        <w:t xml:space="preserve"> privalo stebėti ir fiksuoti autobusų eismą, tvarkaraščių vykdymą, reguliarumą pasitelkiant GPS. Duomenys fiksuojami </w:t>
      </w:r>
      <w:r>
        <w:t>tiekėjo</w:t>
      </w:r>
      <w:r w:rsidR="00C07D8C" w:rsidRPr="003A7F5A">
        <w:t xml:space="preserve"> sistemose ir pagal poreikį pateikiami Perkančiajai organizacijai:</w:t>
      </w:r>
    </w:p>
    <w:p w14:paraId="23D0B447" w14:textId="77777777" w:rsidR="00C07D8C" w:rsidRPr="003A7F5A" w:rsidRDefault="00C07D8C" w:rsidP="00C07D8C">
      <w:pPr>
        <w:pStyle w:val="Sraopastraipa"/>
        <w:numPr>
          <w:ilvl w:val="1"/>
          <w:numId w:val="13"/>
        </w:numPr>
        <w:shd w:val="clear" w:color="auto" w:fill="FFFFFF"/>
        <w:ind w:left="1560" w:hanging="567"/>
        <w:jc w:val="both"/>
      </w:pPr>
      <w:r w:rsidRPr="003A7F5A">
        <w:t>Konkrečios dienos eismo tvarkaraščių reguliarumo įvykdymo ataskaita.</w:t>
      </w:r>
    </w:p>
    <w:p w14:paraId="18A0BC3F" w14:textId="77777777" w:rsidR="00C07D8C" w:rsidRPr="003A7F5A" w:rsidRDefault="00C07D8C" w:rsidP="00C07D8C">
      <w:pPr>
        <w:pStyle w:val="Sraopastraipa"/>
        <w:numPr>
          <w:ilvl w:val="1"/>
          <w:numId w:val="13"/>
        </w:numPr>
        <w:shd w:val="clear" w:color="auto" w:fill="FFFFFF"/>
        <w:ind w:left="1560" w:hanging="567"/>
        <w:jc w:val="both"/>
      </w:pPr>
      <w:r w:rsidRPr="003A7F5A">
        <w:t>Konkretaus maršruto planinių ir įvykdytų reisų reguliarumo ataskaita.</w:t>
      </w:r>
    </w:p>
    <w:p w14:paraId="6962760E" w14:textId="77777777" w:rsidR="00C07D8C" w:rsidRPr="003A7F5A" w:rsidRDefault="00C07D8C" w:rsidP="00C07D8C">
      <w:pPr>
        <w:pStyle w:val="Sraopastraipa"/>
        <w:numPr>
          <w:ilvl w:val="1"/>
          <w:numId w:val="13"/>
        </w:numPr>
        <w:shd w:val="clear" w:color="auto" w:fill="FFFFFF"/>
        <w:ind w:left="1560" w:hanging="567"/>
        <w:jc w:val="both"/>
      </w:pPr>
      <w:r w:rsidRPr="003A7F5A">
        <w:t>Konkretaus reiso atvykimai į stoteles, fiksuoti skubėjimai ir vėlavimai.</w:t>
      </w:r>
    </w:p>
    <w:p w14:paraId="0157E7A2" w14:textId="77777777" w:rsidR="00C07D8C" w:rsidRPr="003A7F5A" w:rsidRDefault="00C07D8C" w:rsidP="00C07D8C">
      <w:pPr>
        <w:pStyle w:val="Sraopastraipa"/>
        <w:numPr>
          <w:ilvl w:val="1"/>
          <w:numId w:val="13"/>
        </w:numPr>
        <w:shd w:val="clear" w:color="auto" w:fill="FFFFFF"/>
        <w:ind w:left="1560" w:hanging="567"/>
        <w:jc w:val="both"/>
      </w:pPr>
      <w:r w:rsidRPr="003A7F5A">
        <w:t>Konkrečios stotelės ataskaita apie planinių ir faktinių laikų statistinę analizę, nuokrypius.</w:t>
      </w:r>
    </w:p>
    <w:p w14:paraId="245DDE96" w14:textId="77777777" w:rsidR="00C07D8C" w:rsidRPr="003A7F5A" w:rsidRDefault="00C07D8C" w:rsidP="00C07D8C">
      <w:pPr>
        <w:pStyle w:val="Sraopastraipa"/>
        <w:numPr>
          <w:ilvl w:val="1"/>
          <w:numId w:val="13"/>
        </w:numPr>
        <w:shd w:val="clear" w:color="auto" w:fill="FFFFFF"/>
        <w:ind w:left="1560" w:hanging="567"/>
        <w:jc w:val="both"/>
      </w:pPr>
      <w:r w:rsidRPr="003A7F5A">
        <w:t>Konkrečios stotelės dienos ataskaita apie planuotus ir faktinius reisų laikus</w:t>
      </w:r>
    </w:p>
    <w:p w14:paraId="43A8C302" w14:textId="77777777" w:rsidR="00B408CB" w:rsidRPr="00A31814" w:rsidRDefault="00B408CB" w:rsidP="00A77B69">
      <w:pPr>
        <w:tabs>
          <w:tab w:val="left" w:pos="284"/>
          <w:tab w:val="left" w:pos="426"/>
          <w:tab w:val="left" w:pos="1843"/>
        </w:tabs>
        <w:spacing w:after="0" w:line="240" w:lineRule="auto"/>
        <w:ind w:left="3126"/>
        <w:jc w:val="both"/>
        <w:rPr>
          <w:rFonts w:ascii="Times New Roman" w:eastAsia="Times New Roman" w:hAnsi="Times New Roman" w:cs="Times New Roman"/>
          <w:color w:val="000000"/>
          <w:sz w:val="24"/>
          <w:szCs w:val="24"/>
          <w:lang w:eastAsia="lt-LT"/>
        </w:rPr>
      </w:pPr>
    </w:p>
    <w:p w14:paraId="2E306D8E" w14:textId="77777777" w:rsidR="00E023EF" w:rsidRPr="00EB3931" w:rsidRDefault="00E023EF" w:rsidP="00EC3996">
      <w:pPr>
        <w:pStyle w:val="prastasis1"/>
        <w:rPr>
          <w:rFonts w:ascii="Times New Roman" w:hAnsi="Times New Roman"/>
          <w:color w:val="7030A0"/>
          <w:kern w:val="0"/>
          <w:sz w:val="24"/>
          <w:szCs w:val="24"/>
          <w:lang w:val="en-GB"/>
        </w:rPr>
      </w:pPr>
    </w:p>
    <w:p w14:paraId="656F5363" w14:textId="4A0F8188" w:rsidR="00AD5E0F" w:rsidRPr="00A31814" w:rsidRDefault="009B676B" w:rsidP="00AC131F">
      <w:pPr>
        <w:pStyle w:val="prastasis1"/>
        <w:ind w:firstLine="567"/>
        <w:rPr>
          <w:rFonts w:ascii="Times New Roman" w:hAnsi="Times New Roman"/>
          <w:color w:val="7030A0"/>
          <w:kern w:val="0"/>
          <w:sz w:val="24"/>
          <w:szCs w:val="24"/>
        </w:rPr>
      </w:pPr>
      <w:r>
        <w:rPr>
          <w:rFonts w:ascii="Times New Roman" w:eastAsia="Times New Roman" w:hAnsi="Times New Roman"/>
          <w:b/>
          <w:sz w:val="24"/>
          <w:szCs w:val="24"/>
        </w:rPr>
        <w:t>Reikalavimai k</w:t>
      </w:r>
      <w:r w:rsidR="001A2590" w:rsidRPr="00A31814">
        <w:rPr>
          <w:rFonts w:ascii="Times New Roman" w:eastAsia="Times New Roman" w:hAnsi="Times New Roman"/>
          <w:b/>
          <w:sz w:val="24"/>
          <w:szCs w:val="24"/>
        </w:rPr>
        <w:t>eleivių kontrol</w:t>
      </w:r>
      <w:r>
        <w:rPr>
          <w:rFonts w:ascii="Times New Roman" w:eastAsia="Times New Roman" w:hAnsi="Times New Roman"/>
          <w:b/>
          <w:sz w:val="24"/>
          <w:szCs w:val="24"/>
        </w:rPr>
        <w:t>ei</w:t>
      </w:r>
      <w:r w:rsidR="001A2590" w:rsidRPr="00A31814">
        <w:rPr>
          <w:rFonts w:ascii="Times New Roman" w:eastAsia="Times New Roman" w:hAnsi="Times New Roman"/>
          <w:b/>
          <w:sz w:val="24"/>
          <w:szCs w:val="24"/>
        </w:rPr>
        <w:t>.</w:t>
      </w:r>
    </w:p>
    <w:p w14:paraId="79362A43" w14:textId="40C90FFE" w:rsidR="00EC3996" w:rsidRPr="00A31814" w:rsidRDefault="00EC3996" w:rsidP="00EC3996">
      <w:pPr>
        <w:pStyle w:val="prastasis1"/>
        <w:jc w:val="center"/>
        <w:rPr>
          <w:rFonts w:ascii="Times New Roman" w:hAnsi="Times New Roman"/>
          <w:b/>
          <w:color w:val="7030A0"/>
          <w:kern w:val="0"/>
          <w:sz w:val="24"/>
          <w:szCs w:val="24"/>
        </w:rPr>
      </w:pPr>
    </w:p>
    <w:p w14:paraId="6BAF483F" w14:textId="296E4353" w:rsidR="00EC3996" w:rsidRPr="00A31814" w:rsidRDefault="00FB29E5" w:rsidP="00862685">
      <w:pPr>
        <w:pStyle w:val="prastasis1"/>
        <w:numPr>
          <w:ilvl w:val="0"/>
          <w:numId w:val="13"/>
        </w:numPr>
        <w:ind w:left="0" w:firstLine="567"/>
        <w:rPr>
          <w:rFonts w:ascii="Times New Roman" w:hAnsi="Times New Roman"/>
          <w:sz w:val="24"/>
          <w:szCs w:val="24"/>
        </w:rPr>
      </w:pPr>
      <w:r>
        <w:rPr>
          <w:rFonts w:ascii="Times New Roman" w:hAnsi="Times New Roman"/>
          <w:kern w:val="0"/>
          <w:sz w:val="24"/>
          <w:szCs w:val="24"/>
        </w:rPr>
        <w:t>Tiekėjas</w:t>
      </w:r>
      <w:r w:rsidR="001A2590" w:rsidRPr="00A31814">
        <w:rPr>
          <w:rFonts w:ascii="Times New Roman" w:hAnsi="Times New Roman"/>
          <w:kern w:val="0"/>
          <w:sz w:val="24"/>
          <w:szCs w:val="24"/>
        </w:rPr>
        <w:t xml:space="preserve"> </w:t>
      </w:r>
      <w:r>
        <w:rPr>
          <w:rFonts w:ascii="Times New Roman" w:hAnsi="Times New Roman"/>
          <w:kern w:val="0"/>
          <w:sz w:val="24"/>
          <w:szCs w:val="24"/>
        </w:rPr>
        <w:t>privalo</w:t>
      </w:r>
      <w:r w:rsidR="001A2590" w:rsidRPr="00A31814">
        <w:rPr>
          <w:rFonts w:ascii="Times New Roman" w:hAnsi="Times New Roman"/>
          <w:kern w:val="0"/>
          <w:sz w:val="24"/>
          <w:szCs w:val="24"/>
        </w:rPr>
        <w:t xml:space="preserve"> </w:t>
      </w:r>
      <w:r w:rsidR="00FA59D9">
        <w:rPr>
          <w:rFonts w:ascii="Times New Roman" w:hAnsi="Times New Roman"/>
          <w:kern w:val="0"/>
          <w:sz w:val="24"/>
          <w:szCs w:val="24"/>
        </w:rPr>
        <w:t>vykdyti</w:t>
      </w:r>
      <w:r w:rsidR="00FA59D9" w:rsidRPr="00A31814">
        <w:rPr>
          <w:rFonts w:ascii="Times New Roman" w:hAnsi="Times New Roman"/>
          <w:kern w:val="0"/>
          <w:sz w:val="24"/>
          <w:szCs w:val="24"/>
        </w:rPr>
        <w:t xml:space="preserve"> </w:t>
      </w:r>
      <w:r w:rsidR="001A2590" w:rsidRPr="00A31814">
        <w:rPr>
          <w:rFonts w:ascii="Times New Roman" w:hAnsi="Times New Roman"/>
          <w:kern w:val="0"/>
          <w:sz w:val="24"/>
          <w:szCs w:val="24"/>
        </w:rPr>
        <w:t>keleivių kontrol</w:t>
      </w:r>
      <w:r w:rsidR="00FA59D9">
        <w:rPr>
          <w:rFonts w:ascii="Times New Roman" w:hAnsi="Times New Roman"/>
          <w:kern w:val="0"/>
          <w:sz w:val="24"/>
          <w:szCs w:val="24"/>
        </w:rPr>
        <w:t xml:space="preserve">ę, kiek tai apima popierinių kelionės bilietų kontrolę. </w:t>
      </w:r>
      <w:r w:rsidR="001A2590" w:rsidRPr="00A31814">
        <w:rPr>
          <w:rFonts w:ascii="Times New Roman" w:hAnsi="Times New Roman"/>
          <w:kern w:val="0"/>
          <w:sz w:val="24"/>
          <w:szCs w:val="24"/>
        </w:rPr>
        <w:t xml:space="preserve">Šios funkcijos atlikimo metu </w:t>
      </w:r>
      <w:r>
        <w:rPr>
          <w:rFonts w:ascii="Times New Roman" w:hAnsi="Times New Roman"/>
          <w:kern w:val="0"/>
          <w:sz w:val="24"/>
          <w:szCs w:val="24"/>
        </w:rPr>
        <w:t>tiekėjo</w:t>
      </w:r>
      <w:r w:rsidR="001A2590" w:rsidRPr="00A31814">
        <w:rPr>
          <w:rFonts w:ascii="Times New Roman" w:hAnsi="Times New Roman"/>
          <w:kern w:val="0"/>
          <w:sz w:val="24"/>
          <w:szCs w:val="24"/>
        </w:rPr>
        <w:t xml:space="preserve"> atsakingų darbuotojų (vairuotojų) keleivių kontrolės metu popieriniai bilietai turės būti tikrinami pagal biliete (kasos aparato čekyje) pateiktus duomenis</w:t>
      </w:r>
      <w:r w:rsidR="000836AB">
        <w:rPr>
          <w:rFonts w:ascii="Times New Roman" w:hAnsi="Times New Roman"/>
          <w:kern w:val="0"/>
          <w:sz w:val="24"/>
          <w:szCs w:val="24"/>
        </w:rPr>
        <w:t xml:space="preserve">. Perkančioji organizacija </w:t>
      </w:r>
      <w:r w:rsidR="00126F9E">
        <w:rPr>
          <w:rFonts w:ascii="Times New Roman" w:hAnsi="Times New Roman"/>
          <w:kern w:val="0"/>
          <w:sz w:val="24"/>
          <w:szCs w:val="24"/>
        </w:rPr>
        <w:t>turi teisę atleisti Tiekėją nuo keleivių kontrol</w:t>
      </w:r>
      <w:r w:rsidR="005B1689">
        <w:rPr>
          <w:rFonts w:ascii="Times New Roman" w:hAnsi="Times New Roman"/>
          <w:kern w:val="0"/>
          <w:sz w:val="24"/>
          <w:szCs w:val="24"/>
        </w:rPr>
        <w:t>ės funkcijos vykdymo</w:t>
      </w:r>
      <w:r w:rsidR="00EB2DC7">
        <w:rPr>
          <w:rFonts w:ascii="Times New Roman" w:hAnsi="Times New Roman"/>
          <w:kern w:val="0"/>
          <w:sz w:val="24"/>
          <w:szCs w:val="24"/>
        </w:rPr>
        <w:t xml:space="preserve"> ir (arba) pavesti šią funkciją vykdyti tretiesiems asmenims. Pastaruoju atveju Tiekėjas turi </w:t>
      </w:r>
      <w:r w:rsidR="00661574">
        <w:rPr>
          <w:rFonts w:ascii="Times New Roman" w:hAnsi="Times New Roman"/>
          <w:kern w:val="0"/>
          <w:sz w:val="24"/>
          <w:szCs w:val="24"/>
        </w:rPr>
        <w:t xml:space="preserve">sudaryti sąlygas Perkančiosios organizacijos nurodytų trečiųjų asmenų atstovams </w:t>
      </w:r>
      <w:r w:rsidR="0014409F">
        <w:rPr>
          <w:rFonts w:ascii="Times New Roman" w:hAnsi="Times New Roman"/>
          <w:kern w:val="0"/>
          <w:sz w:val="24"/>
          <w:szCs w:val="24"/>
        </w:rPr>
        <w:t>atlikti keleivių kontrolės funkcijas.</w:t>
      </w:r>
      <w:r w:rsidR="00E617A8">
        <w:rPr>
          <w:rFonts w:ascii="Times New Roman" w:hAnsi="Times New Roman"/>
          <w:kern w:val="0"/>
          <w:sz w:val="24"/>
          <w:szCs w:val="24"/>
        </w:rPr>
        <w:t xml:space="preserve"> </w:t>
      </w:r>
      <w:r w:rsidR="0091336A">
        <w:rPr>
          <w:rFonts w:ascii="Times New Roman" w:hAnsi="Times New Roman"/>
          <w:kern w:val="0"/>
          <w:sz w:val="24"/>
          <w:szCs w:val="24"/>
        </w:rPr>
        <w:t xml:space="preserve">Atleidusi Tiekėją nuo pareigos keleivių kontrolės funkcijos vykdymo, Perkančioji organizacija turi teisę </w:t>
      </w:r>
      <w:r w:rsidR="0078738A">
        <w:rPr>
          <w:rFonts w:ascii="Times New Roman" w:hAnsi="Times New Roman"/>
          <w:kern w:val="0"/>
          <w:sz w:val="24"/>
          <w:szCs w:val="24"/>
        </w:rPr>
        <w:t xml:space="preserve">šią funkciją ir su ja susijusias pareigas Tiekėjui </w:t>
      </w:r>
      <w:r w:rsidR="000D5B2E">
        <w:rPr>
          <w:rFonts w:ascii="Times New Roman" w:hAnsi="Times New Roman"/>
          <w:kern w:val="0"/>
          <w:sz w:val="24"/>
          <w:szCs w:val="24"/>
        </w:rPr>
        <w:t xml:space="preserve">bet kuriuo metu </w:t>
      </w:r>
      <w:r w:rsidR="0078738A">
        <w:rPr>
          <w:rFonts w:ascii="Times New Roman" w:hAnsi="Times New Roman"/>
          <w:kern w:val="0"/>
          <w:sz w:val="24"/>
          <w:szCs w:val="24"/>
        </w:rPr>
        <w:t>grąžinti vienašaliu sprendimu.</w:t>
      </w:r>
    </w:p>
    <w:p w14:paraId="3ABEBF69" w14:textId="77777777" w:rsidR="00A77B69" w:rsidRDefault="00A77B69" w:rsidP="00F11155">
      <w:pPr>
        <w:tabs>
          <w:tab w:val="left" w:pos="284"/>
          <w:tab w:val="left" w:pos="426"/>
          <w:tab w:val="left" w:pos="1843"/>
        </w:tabs>
        <w:spacing w:after="0" w:line="240" w:lineRule="auto"/>
        <w:jc w:val="both"/>
        <w:rPr>
          <w:rFonts w:ascii="Times New Roman" w:eastAsia="Times New Roman" w:hAnsi="Times New Roman" w:cs="Times New Roman"/>
          <w:color w:val="000000"/>
          <w:sz w:val="24"/>
          <w:szCs w:val="24"/>
          <w:lang w:eastAsia="lt-LT"/>
        </w:rPr>
      </w:pPr>
    </w:p>
    <w:p w14:paraId="49507575" w14:textId="77777777" w:rsidR="00F11155" w:rsidRDefault="00F11155" w:rsidP="00F11155">
      <w:pPr>
        <w:tabs>
          <w:tab w:val="left" w:pos="284"/>
          <w:tab w:val="left" w:pos="426"/>
          <w:tab w:val="left" w:pos="1843"/>
        </w:tabs>
        <w:spacing w:after="0" w:line="240" w:lineRule="auto"/>
        <w:jc w:val="both"/>
        <w:rPr>
          <w:rFonts w:ascii="Times New Roman" w:eastAsia="Times New Roman" w:hAnsi="Times New Roman" w:cs="Times New Roman"/>
          <w:color w:val="000000"/>
          <w:sz w:val="24"/>
          <w:szCs w:val="24"/>
          <w:lang w:eastAsia="lt-LT"/>
        </w:rPr>
      </w:pPr>
    </w:p>
    <w:p w14:paraId="37792CF2" w14:textId="33965DA9" w:rsidR="00F11155" w:rsidRDefault="00F11155" w:rsidP="00F11155">
      <w:pPr>
        <w:tabs>
          <w:tab w:val="left" w:pos="284"/>
          <w:tab w:val="left" w:pos="426"/>
          <w:tab w:val="left" w:pos="1843"/>
        </w:tabs>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PRIDEDAMA:</w:t>
      </w:r>
    </w:p>
    <w:p w14:paraId="07F5BD82" w14:textId="77777777" w:rsidR="00F11155" w:rsidRDefault="00F11155" w:rsidP="00F11155">
      <w:pPr>
        <w:tabs>
          <w:tab w:val="left" w:pos="284"/>
          <w:tab w:val="left" w:pos="426"/>
          <w:tab w:val="left" w:pos="1843"/>
        </w:tabs>
        <w:spacing w:after="0" w:line="240" w:lineRule="auto"/>
        <w:jc w:val="both"/>
        <w:rPr>
          <w:rFonts w:ascii="Times New Roman" w:eastAsia="Times New Roman" w:hAnsi="Times New Roman" w:cs="Times New Roman"/>
          <w:color w:val="000000"/>
          <w:sz w:val="24"/>
          <w:szCs w:val="24"/>
          <w:lang w:eastAsia="lt-LT"/>
        </w:rPr>
      </w:pPr>
    </w:p>
    <w:p w14:paraId="6DED11A0" w14:textId="51DDC0C4" w:rsidR="00F11155" w:rsidRPr="00F11155" w:rsidRDefault="00F43497" w:rsidP="00F43497">
      <w:pPr>
        <w:pStyle w:val="Sraopastraipa"/>
        <w:numPr>
          <w:ilvl w:val="1"/>
          <w:numId w:val="14"/>
        </w:numPr>
        <w:tabs>
          <w:tab w:val="left" w:pos="284"/>
          <w:tab w:val="left" w:pos="426"/>
          <w:tab w:val="left" w:pos="1843"/>
        </w:tabs>
        <w:ind w:left="1843" w:hanging="763"/>
        <w:jc w:val="both"/>
        <w:rPr>
          <w:color w:val="000000"/>
          <w:lang w:eastAsia="lt-LT"/>
        </w:rPr>
      </w:pPr>
      <w:r>
        <w:rPr>
          <w:color w:val="000000"/>
          <w:lang w:eastAsia="lt-LT"/>
        </w:rPr>
        <w:lastRenderedPageBreak/>
        <w:t>Informacija apie m</w:t>
      </w:r>
      <w:r w:rsidR="00F11155">
        <w:rPr>
          <w:color w:val="000000"/>
          <w:lang w:eastAsia="lt-LT"/>
        </w:rPr>
        <w:t>aršrut</w:t>
      </w:r>
      <w:r>
        <w:rPr>
          <w:color w:val="000000"/>
          <w:lang w:eastAsia="lt-LT"/>
        </w:rPr>
        <w:t>us</w:t>
      </w:r>
      <w:r w:rsidR="00F11155">
        <w:rPr>
          <w:color w:val="000000"/>
          <w:lang w:eastAsia="lt-LT"/>
        </w:rPr>
        <w:t xml:space="preserve"> ir jų tvarkarašči</w:t>
      </w:r>
      <w:r>
        <w:rPr>
          <w:color w:val="000000"/>
          <w:lang w:eastAsia="lt-LT"/>
        </w:rPr>
        <w:t>us</w:t>
      </w:r>
      <w:r w:rsidR="00F11155">
        <w:rPr>
          <w:color w:val="000000"/>
          <w:lang w:eastAsia="lt-LT"/>
        </w:rPr>
        <w:t>, kuriais preliminariai bus teikiamos Paslaugos.</w:t>
      </w:r>
    </w:p>
    <w:p w14:paraId="1D173C7D" w14:textId="77777777" w:rsidR="00F11155" w:rsidRDefault="00F11155" w:rsidP="00F11155">
      <w:pPr>
        <w:tabs>
          <w:tab w:val="left" w:pos="284"/>
          <w:tab w:val="left" w:pos="426"/>
          <w:tab w:val="left" w:pos="1843"/>
        </w:tabs>
        <w:spacing w:after="0" w:line="240" w:lineRule="auto"/>
        <w:jc w:val="both"/>
        <w:rPr>
          <w:rFonts w:ascii="Times New Roman" w:eastAsia="Times New Roman" w:hAnsi="Times New Roman" w:cs="Times New Roman"/>
          <w:color w:val="000000"/>
          <w:sz w:val="24"/>
          <w:szCs w:val="24"/>
          <w:lang w:eastAsia="lt-LT"/>
        </w:rPr>
      </w:pPr>
    </w:p>
    <w:p w14:paraId="62BA0529" w14:textId="77777777" w:rsidR="00F11155" w:rsidRPr="00A31814" w:rsidRDefault="00F11155" w:rsidP="00F11155">
      <w:pPr>
        <w:tabs>
          <w:tab w:val="left" w:pos="284"/>
          <w:tab w:val="left" w:pos="426"/>
          <w:tab w:val="left" w:pos="1843"/>
        </w:tabs>
        <w:spacing w:after="0" w:line="240" w:lineRule="auto"/>
        <w:jc w:val="both"/>
        <w:rPr>
          <w:rFonts w:ascii="Times New Roman" w:eastAsia="Times New Roman" w:hAnsi="Times New Roman" w:cs="Times New Roman"/>
          <w:color w:val="000000"/>
          <w:sz w:val="24"/>
          <w:szCs w:val="24"/>
          <w:lang w:eastAsia="lt-LT"/>
        </w:rPr>
      </w:pPr>
    </w:p>
    <w:p w14:paraId="238CA719" w14:textId="77777777" w:rsidR="00A77B69" w:rsidRPr="00582F5E" w:rsidRDefault="00A77B69" w:rsidP="00A77B69">
      <w:pPr>
        <w:tabs>
          <w:tab w:val="left" w:pos="284"/>
          <w:tab w:val="left" w:pos="426"/>
          <w:tab w:val="left" w:pos="1560"/>
        </w:tabs>
        <w:ind w:left="900"/>
        <w:jc w:val="center"/>
        <w:rPr>
          <w:sz w:val="24"/>
          <w:szCs w:val="24"/>
          <w:lang w:eastAsia="lt-LT"/>
        </w:rPr>
      </w:pPr>
      <w:r w:rsidRPr="00A31814">
        <w:rPr>
          <w:sz w:val="24"/>
          <w:szCs w:val="24"/>
          <w:lang w:eastAsia="lt-LT"/>
        </w:rPr>
        <w:t>__________________________________</w:t>
      </w:r>
    </w:p>
    <w:p w14:paraId="0F27089B" w14:textId="77777777" w:rsidR="0000193B" w:rsidRPr="00582F5E" w:rsidRDefault="0000193B" w:rsidP="00A77B69">
      <w:pPr>
        <w:suppressAutoHyphens/>
        <w:autoSpaceDN w:val="0"/>
        <w:spacing w:after="0" w:line="240" w:lineRule="auto"/>
        <w:ind w:left="5184"/>
        <w:textAlignment w:val="baseline"/>
        <w:rPr>
          <w:rFonts w:ascii="Times New Roman" w:eastAsia="Times New Roman" w:hAnsi="Times New Roman" w:cs="Times New Roman"/>
          <w:bCs/>
          <w:sz w:val="24"/>
          <w:szCs w:val="24"/>
        </w:rPr>
      </w:pPr>
    </w:p>
    <w:p w14:paraId="480AD0BE" w14:textId="77777777" w:rsidR="0000193B" w:rsidRPr="00582F5E" w:rsidRDefault="0000193B" w:rsidP="00A77B69">
      <w:pPr>
        <w:suppressAutoHyphens/>
        <w:autoSpaceDN w:val="0"/>
        <w:spacing w:after="0" w:line="240" w:lineRule="auto"/>
        <w:ind w:left="5184"/>
        <w:textAlignment w:val="baseline"/>
        <w:rPr>
          <w:rFonts w:ascii="Times New Roman" w:eastAsia="Times New Roman" w:hAnsi="Times New Roman" w:cs="Times New Roman"/>
          <w:bCs/>
          <w:sz w:val="24"/>
          <w:szCs w:val="24"/>
        </w:rPr>
      </w:pPr>
    </w:p>
    <w:p w14:paraId="7E10C736" w14:textId="77777777" w:rsidR="003F03AD" w:rsidRPr="00582F5E" w:rsidRDefault="003F03AD">
      <w:pPr>
        <w:suppressAutoHyphens/>
        <w:autoSpaceDN w:val="0"/>
        <w:spacing w:after="0" w:line="240" w:lineRule="auto"/>
        <w:ind w:left="5184"/>
        <w:textAlignment w:val="baseline"/>
        <w:rPr>
          <w:rFonts w:ascii="Times New Roman" w:eastAsia="Times New Roman" w:hAnsi="Times New Roman" w:cs="Times New Roman"/>
          <w:bCs/>
          <w:sz w:val="24"/>
          <w:szCs w:val="24"/>
        </w:rPr>
      </w:pPr>
    </w:p>
    <w:sectPr w:rsidR="003F03AD" w:rsidRPr="00582F5E" w:rsidSect="00E023EF">
      <w:headerReference w:type="default" r:id="rId11"/>
      <w:pgSz w:w="11906" w:h="16838"/>
      <w:pgMar w:top="1418" w:right="70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230A0" w14:textId="77777777" w:rsidR="001E5215" w:rsidRDefault="001E5215" w:rsidP="00A57375">
      <w:pPr>
        <w:spacing w:after="0" w:line="240" w:lineRule="auto"/>
      </w:pPr>
      <w:r>
        <w:separator/>
      </w:r>
    </w:p>
  </w:endnote>
  <w:endnote w:type="continuationSeparator" w:id="0">
    <w:p w14:paraId="48BFD545" w14:textId="77777777" w:rsidR="001E5215" w:rsidRDefault="001E5215" w:rsidP="00A57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David">
    <w:charset w:val="B1"/>
    <w:family w:val="swiss"/>
    <w:pitch w:val="variable"/>
    <w:sig w:usb0="00000803" w:usb1="00000000" w:usb2="00000000" w:usb3="00000000" w:csb0="00000021"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7DEC6" w14:textId="77777777" w:rsidR="001E5215" w:rsidRDefault="001E5215" w:rsidP="00A57375">
      <w:pPr>
        <w:spacing w:after="0" w:line="240" w:lineRule="auto"/>
      </w:pPr>
      <w:r>
        <w:separator/>
      </w:r>
    </w:p>
  </w:footnote>
  <w:footnote w:type="continuationSeparator" w:id="0">
    <w:p w14:paraId="36E45377" w14:textId="77777777" w:rsidR="001E5215" w:rsidRDefault="001E5215" w:rsidP="00A57375">
      <w:pPr>
        <w:spacing w:after="0" w:line="240" w:lineRule="auto"/>
      </w:pPr>
      <w:r>
        <w:continuationSeparator/>
      </w:r>
    </w:p>
  </w:footnote>
  <w:footnote w:id="1">
    <w:p w14:paraId="45E25228" w14:textId="717B7553" w:rsidR="000877A6" w:rsidRPr="00E87249" w:rsidRDefault="000877A6" w:rsidP="000C4FBD">
      <w:pPr>
        <w:pStyle w:val="Puslapioinaostekstas"/>
        <w:jc w:val="both"/>
        <w:rPr>
          <w:sz w:val="16"/>
          <w:szCs w:val="16"/>
          <w:lang w:val="lt-LT"/>
        </w:rPr>
      </w:pPr>
      <w:r w:rsidRPr="00E87249">
        <w:rPr>
          <w:rStyle w:val="Puslapioinaosnuoroda"/>
          <w:sz w:val="16"/>
          <w:szCs w:val="16"/>
          <w:lang w:val="lt-LT"/>
        </w:rPr>
        <w:footnoteRef/>
      </w:r>
      <w:r w:rsidRPr="00E87249">
        <w:rPr>
          <w:sz w:val="16"/>
          <w:szCs w:val="16"/>
          <w:lang w:val="lt-LT"/>
        </w:rPr>
        <w:t xml:space="preserve"> Patvirtintų LR Susisiekimo ministro 2011 m. balandžio 13 d. įsakymu Nr. 3-223 (nauja redakcija nuo 2020-11-05, Nr. </w:t>
      </w:r>
      <w:hyperlink r:id="rId1" w:tgtFrame="_parent" w:history="1">
        <w:r w:rsidRPr="00E87249">
          <w:rPr>
            <w:rStyle w:val="Hipersaitas"/>
            <w:sz w:val="16"/>
            <w:szCs w:val="16"/>
            <w:lang w:val="lt-LT"/>
          </w:rPr>
          <w:t>3-664</w:t>
        </w:r>
      </w:hyperlink>
      <w:r w:rsidRPr="00E87249">
        <w:rPr>
          <w:sz w:val="16"/>
          <w:szCs w:val="16"/>
          <w:lang w:val="lt-LT"/>
        </w:rPr>
        <w:t xml:space="preserve">, 2020-11-04). </w:t>
      </w:r>
    </w:p>
  </w:footnote>
  <w:footnote w:id="2">
    <w:p w14:paraId="7DC3BFF3" w14:textId="77777777" w:rsidR="000877A6" w:rsidRPr="00E87249" w:rsidRDefault="000877A6" w:rsidP="00826893">
      <w:pPr>
        <w:pStyle w:val="Puslapioinaostekstas"/>
        <w:rPr>
          <w:sz w:val="16"/>
          <w:szCs w:val="16"/>
          <w:lang w:val="lt-LT"/>
        </w:rPr>
      </w:pPr>
      <w:r w:rsidRPr="00E87249">
        <w:rPr>
          <w:rStyle w:val="Puslapioinaosnuoroda"/>
          <w:sz w:val="16"/>
          <w:szCs w:val="16"/>
        </w:rPr>
        <w:footnoteRef/>
      </w:r>
      <w:r w:rsidRPr="00E87249">
        <w:rPr>
          <w:sz w:val="16"/>
          <w:szCs w:val="16"/>
        </w:rPr>
        <w:t xml:space="preserve"> </w:t>
      </w:r>
      <w:r w:rsidRPr="00E87249">
        <w:rPr>
          <w:sz w:val="16"/>
          <w:szCs w:val="16"/>
          <w:lang w:val="lt-LT"/>
        </w:rPr>
        <w:t>Patvirtintų Lietuvos Respublikos susisiekimo ministro 1997 m. gruodžio 1 d. įsakymu Nr. 443 „Dėl keleiviniame kelių transporte naudojamų bilietų ūkio taisyklių patvirtinimo“ (aktualia redakcija).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5BCA6" w14:textId="3DED70ED" w:rsidR="000877A6" w:rsidRDefault="000877A6" w:rsidP="0092495C">
    <w:pPr>
      <w:pStyle w:val="Antrat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upperLetter"/>
      <w:lvlText w:val="(%1)"/>
      <w:lvlJc w:val="left"/>
      <w:pPr>
        <w:tabs>
          <w:tab w:val="num" w:pos="567"/>
        </w:tabs>
        <w:ind w:left="567" w:hanging="567"/>
      </w:pPr>
      <w:rPr>
        <w:b w:val="0"/>
      </w:rPr>
    </w:lvl>
  </w:abstractNum>
  <w:abstractNum w:abstractNumId="1" w15:restartNumberingAfterBreak="0">
    <w:nsid w:val="009D3086"/>
    <w:multiLevelType w:val="multilevel"/>
    <w:tmpl w:val="665E9A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1EF5CEA"/>
    <w:multiLevelType w:val="multilevel"/>
    <w:tmpl w:val="79CAB1A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480629B"/>
    <w:multiLevelType w:val="hybridMultilevel"/>
    <w:tmpl w:val="5D18E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5" w15:restartNumberingAfterBreak="0">
    <w:nsid w:val="07C12A82"/>
    <w:multiLevelType w:val="multilevel"/>
    <w:tmpl w:val="FDB6DF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8B0F6C"/>
    <w:multiLevelType w:val="multilevel"/>
    <w:tmpl w:val="C9E2784C"/>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4A05C1"/>
    <w:multiLevelType w:val="multilevel"/>
    <w:tmpl w:val="EFAE935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F717506"/>
    <w:multiLevelType w:val="multilevel"/>
    <w:tmpl w:val="6BC273A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0D551D9"/>
    <w:multiLevelType w:val="multilevel"/>
    <w:tmpl w:val="778E13F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3DB4D7A"/>
    <w:multiLevelType w:val="hybridMultilevel"/>
    <w:tmpl w:val="15CECD10"/>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13" w15:restartNumberingAfterBreak="0">
    <w:nsid w:val="261110EE"/>
    <w:multiLevelType w:val="hybridMultilevel"/>
    <w:tmpl w:val="4F4C845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2A7D495B"/>
    <w:multiLevelType w:val="multilevel"/>
    <w:tmpl w:val="17649B6A"/>
    <w:lvl w:ilvl="0">
      <w:start w:val="1"/>
      <w:numFmt w:val="decimal"/>
      <w:lvlText w:val="%1."/>
      <w:lvlJc w:val="left"/>
      <w:pPr>
        <w:ind w:left="360" w:hanging="360"/>
      </w:pPr>
      <w:rPr>
        <w:rFonts w:ascii="Times New Roman" w:hAnsi="Times New Roman" w:cs="Times New Roman" w:hint="default"/>
        <w:b w:val="0"/>
        <w:i w:val="0"/>
        <w:color w:val="000000"/>
        <w:sz w:val="24"/>
        <w:szCs w:val="24"/>
      </w:rPr>
    </w:lvl>
    <w:lvl w:ilvl="1">
      <w:start w:val="1"/>
      <w:numFmt w:val="decimal"/>
      <w:lvlText w:val="%1.%2."/>
      <w:lvlJc w:val="left"/>
      <w:pPr>
        <w:ind w:left="3126" w:hanging="432"/>
      </w:pPr>
      <w:rPr>
        <w:rFonts w:hint="default"/>
        <w:b w:val="0"/>
        <w:color w:val="auto"/>
        <w:sz w:val="24"/>
        <w:szCs w:val="24"/>
      </w:rPr>
    </w:lvl>
    <w:lvl w:ilvl="2">
      <w:start w:val="1"/>
      <w:numFmt w:val="decimal"/>
      <w:lvlText w:val="%1.%2.%3."/>
      <w:lvlJc w:val="left"/>
      <w:pPr>
        <w:ind w:left="2304" w:hanging="504"/>
      </w:pPr>
      <w:rPr>
        <w:rFonts w:hint="default"/>
        <w:color w:val="auto"/>
      </w:rPr>
    </w:lvl>
    <w:lvl w:ilvl="3">
      <w:start w:val="1"/>
      <w:numFmt w:val="decimal"/>
      <w:lvlText w:val="%1.%2.%3.%4."/>
      <w:lvlJc w:val="left"/>
      <w:pPr>
        <w:ind w:left="2808" w:hanging="648"/>
      </w:pPr>
      <w:rPr>
        <w:rFonts w:hint="default"/>
        <w:color w:val="auto"/>
      </w:rPr>
    </w:lvl>
    <w:lvl w:ilvl="4">
      <w:start w:val="1"/>
      <w:numFmt w:val="decimal"/>
      <w:lvlText w:val="%1.%2.%3.%4.%5."/>
      <w:lvlJc w:val="left"/>
      <w:pPr>
        <w:ind w:left="3312" w:hanging="792"/>
      </w:pPr>
      <w:rPr>
        <w:rFonts w:hint="default"/>
        <w:color w:val="auto"/>
      </w:rPr>
    </w:lvl>
    <w:lvl w:ilvl="5">
      <w:start w:val="1"/>
      <w:numFmt w:val="decimal"/>
      <w:lvlText w:val="%1.%2.%3.%4.%5.%6."/>
      <w:lvlJc w:val="left"/>
      <w:pPr>
        <w:ind w:left="3816" w:hanging="936"/>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4824" w:hanging="1224"/>
      </w:pPr>
      <w:rPr>
        <w:rFonts w:hint="default"/>
        <w:color w:val="auto"/>
      </w:rPr>
    </w:lvl>
    <w:lvl w:ilvl="8">
      <w:start w:val="1"/>
      <w:numFmt w:val="decimal"/>
      <w:lvlText w:val="%1.%2.%3.%4.%5.%6.%7.%8.%9."/>
      <w:lvlJc w:val="left"/>
      <w:pPr>
        <w:ind w:left="5400" w:hanging="1440"/>
      </w:pPr>
      <w:rPr>
        <w:rFonts w:hint="default"/>
        <w:color w:val="auto"/>
      </w:rPr>
    </w:lvl>
  </w:abstractNum>
  <w:abstractNum w:abstractNumId="15" w15:restartNumberingAfterBreak="0">
    <w:nsid w:val="324C4DF6"/>
    <w:multiLevelType w:val="multilevel"/>
    <w:tmpl w:val="1CDC828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39A513E"/>
    <w:multiLevelType w:val="multilevel"/>
    <w:tmpl w:val="003687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A75561E"/>
    <w:multiLevelType w:val="multilevel"/>
    <w:tmpl w:val="F7146C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E551187"/>
    <w:multiLevelType w:val="multilevel"/>
    <w:tmpl w:val="3B2C801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1453F98"/>
    <w:multiLevelType w:val="multilevel"/>
    <w:tmpl w:val="B40A6C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3E74388"/>
    <w:multiLevelType w:val="multilevel"/>
    <w:tmpl w:val="F946B8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5D66583"/>
    <w:multiLevelType w:val="multilevel"/>
    <w:tmpl w:val="3FAADA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8F064BF"/>
    <w:multiLevelType w:val="hybridMultilevel"/>
    <w:tmpl w:val="ACC8EA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4" w15:restartNumberingAfterBreak="0">
    <w:nsid w:val="4BA9622D"/>
    <w:multiLevelType w:val="hybridMultilevel"/>
    <w:tmpl w:val="5756E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4F74099"/>
    <w:multiLevelType w:val="multilevel"/>
    <w:tmpl w:val="01766D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5D526A9"/>
    <w:multiLevelType w:val="multilevel"/>
    <w:tmpl w:val="C860A1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9FF496A"/>
    <w:multiLevelType w:val="hybridMultilevel"/>
    <w:tmpl w:val="6B82B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EE123A4"/>
    <w:multiLevelType w:val="multilevel"/>
    <w:tmpl w:val="9DF42F92"/>
    <w:lvl w:ilvl="0">
      <w:start w:val="1"/>
      <w:numFmt w:val="decimal"/>
      <w:lvlText w:val="%1."/>
      <w:lvlJc w:val="left"/>
      <w:pPr>
        <w:ind w:left="644" w:hanging="360"/>
      </w:pPr>
      <w:rPr>
        <w:b/>
      </w:rPr>
    </w:lvl>
    <w:lvl w:ilvl="1">
      <w:start w:val="1"/>
      <w:numFmt w:val="decimal"/>
      <w:lvlText w:val="%1.%2."/>
      <w:lvlJc w:val="left"/>
      <w:pPr>
        <w:ind w:left="858"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BF75D3"/>
    <w:multiLevelType w:val="hybridMultilevel"/>
    <w:tmpl w:val="210075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73A71324"/>
    <w:multiLevelType w:val="multilevel"/>
    <w:tmpl w:val="DACA370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6020DC4"/>
    <w:multiLevelType w:val="hybridMultilevel"/>
    <w:tmpl w:val="97926290"/>
    <w:lvl w:ilvl="0" w:tplc="E6CE31A0">
      <w:start w:val="1"/>
      <w:numFmt w:val="upperRoman"/>
      <w:lvlText w:val="%1."/>
      <w:lvlJc w:val="left"/>
      <w:pPr>
        <w:ind w:left="1080" w:hanging="720"/>
      </w:pPr>
      <w:rPr>
        <w:rFonts w:hint="default"/>
      </w:rPr>
    </w:lvl>
    <w:lvl w:ilvl="1" w:tplc="AA4832EA">
      <w:start w:val="1"/>
      <w:numFmt w:val="decimal"/>
      <w:lvlText w:val="%2."/>
      <w:lvlJc w:val="left"/>
      <w:pPr>
        <w:ind w:left="2380" w:hanging="130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6F266C2"/>
    <w:multiLevelType w:val="multilevel"/>
    <w:tmpl w:val="FCB8CC6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9EB7B73"/>
    <w:multiLevelType w:val="multilevel"/>
    <w:tmpl w:val="67E2CAEA"/>
    <w:lvl w:ilvl="0">
      <w:start w:val="1"/>
      <w:numFmt w:val="decimal"/>
      <w:lvlText w:val="%1."/>
      <w:lvlJc w:val="left"/>
      <w:pPr>
        <w:tabs>
          <w:tab w:val="num" w:pos="0"/>
        </w:tabs>
        <w:ind w:left="0" w:firstLine="567"/>
      </w:pPr>
      <w:rPr>
        <w:rFonts w:ascii="Times New Roman" w:hAnsi="Times New Roman" w:cs="Times New Roman" w:hint="default"/>
        <w:i w:val="0"/>
        <w:sz w:val="24"/>
        <w:szCs w:val="24"/>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39" w15:restartNumberingAfterBreak="0">
    <w:nsid w:val="7DDE0322"/>
    <w:multiLevelType w:val="multilevel"/>
    <w:tmpl w:val="BFD296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25"/>
  </w:num>
  <w:num w:numId="3">
    <w:abstractNumId w:val="3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abstractNumId w:val="6"/>
  </w:num>
  <w:num w:numId="5">
    <w:abstractNumId w:val="33"/>
  </w:num>
  <w:num w:numId="6">
    <w:abstractNumId w:val="17"/>
  </w:num>
  <w:num w:numId="7">
    <w:abstractNumId w:val="30"/>
  </w:num>
  <w:num w:numId="8">
    <w:abstractNumId w:val="7"/>
  </w:num>
  <w:num w:numId="9">
    <w:abstractNumId w:val="34"/>
  </w:num>
  <w:num w:numId="10">
    <w:abstractNumId w:val="35"/>
  </w:num>
  <w:num w:numId="11">
    <w:abstractNumId w:val="31"/>
  </w:num>
  <w:num w:numId="12">
    <w:abstractNumId w:val="38"/>
  </w:num>
  <w:num w:numId="13">
    <w:abstractNumId w:val="14"/>
  </w:num>
  <w:num w:numId="14">
    <w:abstractNumId w:val="36"/>
  </w:num>
  <w:num w:numId="15">
    <w:abstractNumId w:val="29"/>
  </w:num>
  <w:num w:numId="16">
    <w:abstractNumId w:val="9"/>
  </w:num>
  <w:num w:numId="17">
    <w:abstractNumId w:val="1"/>
  </w:num>
  <w:num w:numId="18">
    <w:abstractNumId w:val="8"/>
  </w:num>
  <w:num w:numId="19">
    <w:abstractNumId w:val="22"/>
  </w:num>
  <w:num w:numId="20">
    <w:abstractNumId w:val="20"/>
  </w:num>
  <w:num w:numId="21">
    <w:abstractNumId w:val="15"/>
  </w:num>
  <w:num w:numId="22">
    <w:abstractNumId w:val="5"/>
  </w:num>
  <w:num w:numId="23">
    <w:abstractNumId w:val="39"/>
  </w:num>
  <w:num w:numId="24">
    <w:abstractNumId w:val="27"/>
  </w:num>
  <w:num w:numId="25">
    <w:abstractNumId w:val="10"/>
  </w:num>
  <w:num w:numId="26">
    <w:abstractNumId w:val="37"/>
  </w:num>
  <w:num w:numId="27">
    <w:abstractNumId w:val="19"/>
  </w:num>
  <w:num w:numId="28">
    <w:abstractNumId w:val="16"/>
  </w:num>
  <w:num w:numId="29">
    <w:abstractNumId w:val="11"/>
  </w:num>
  <w:num w:numId="30">
    <w:abstractNumId w:val="18"/>
  </w:num>
  <w:num w:numId="31">
    <w:abstractNumId w:val="23"/>
  </w:num>
  <w:num w:numId="32">
    <w:abstractNumId w:val="12"/>
  </w:num>
  <w:num w:numId="33">
    <w:abstractNumId w:val="13"/>
  </w:num>
  <w:num w:numId="34">
    <w:abstractNumId w:val="26"/>
  </w:num>
  <w:num w:numId="35">
    <w:abstractNumId w:val="21"/>
  </w:num>
  <w:num w:numId="36">
    <w:abstractNumId w:val="32"/>
  </w:num>
  <w:num w:numId="37">
    <w:abstractNumId w:val="24"/>
  </w:num>
  <w:num w:numId="38">
    <w:abstractNumId w:val="3"/>
  </w:num>
  <w:num w:numId="39">
    <w:abstractNumId w:val="2"/>
  </w:num>
  <w:num w:numId="40">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43C"/>
    <w:rsid w:val="0000193B"/>
    <w:rsid w:val="00003481"/>
    <w:rsid w:val="00004651"/>
    <w:rsid w:val="000046CD"/>
    <w:rsid w:val="000050BD"/>
    <w:rsid w:val="0000796E"/>
    <w:rsid w:val="0001054A"/>
    <w:rsid w:val="00010EA8"/>
    <w:rsid w:val="00011A29"/>
    <w:rsid w:val="00011C27"/>
    <w:rsid w:val="00012742"/>
    <w:rsid w:val="00013E93"/>
    <w:rsid w:val="000144B6"/>
    <w:rsid w:val="00015241"/>
    <w:rsid w:val="000153B0"/>
    <w:rsid w:val="00015F3C"/>
    <w:rsid w:val="00017037"/>
    <w:rsid w:val="0002144D"/>
    <w:rsid w:val="00022A2B"/>
    <w:rsid w:val="00023342"/>
    <w:rsid w:val="000240E9"/>
    <w:rsid w:val="00024EA1"/>
    <w:rsid w:val="00024FD2"/>
    <w:rsid w:val="00026E43"/>
    <w:rsid w:val="000278B8"/>
    <w:rsid w:val="00030BBC"/>
    <w:rsid w:val="0003217B"/>
    <w:rsid w:val="00034A70"/>
    <w:rsid w:val="00036A36"/>
    <w:rsid w:val="00037454"/>
    <w:rsid w:val="00037C3B"/>
    <w:rsid w:val="000437CA"/>
    <w:rsid w:val="00043A5F"/>
    <w:rsid w:val="000461E2"/>
    <w:rsid w:val="0004682B"/>
    <w:rsid w:val="00047889"/>
    <w:rsid w:val="00047898"/>
    <w:rsid w:val="00047DF5"/>
    <w:rsid w:val="00053C89"/>
    <w:rsid w:val="000550C6"/>
    <w:rsid w:val="000603D1"/>
    <w:rsid w:val="00061975"/>
    <w:rsid w:val="00061A7A"/>
    <w:rsid w:val="00061DB0"/>
    <w:rsid w:val="0006202B"/>
    <w:rsid w:val="00062E24"/>
    <w:rsid w:val="0006395F"/>
    <w:rsid w:val="00064643"/>
    <w:rsid w:val="00065B8E"/>
    <w:rsid w:val="000663FD"/>
    <w:rsid w:val="00066EEE"/>
    <w:rsid w:val="00067232"/>
    <w:rsid w:val="0006738E"/>
    <w:rsid w:val="00071AAB"/>
    <w:rsid w:val="00072A9D"/>
    <w:rsid w:val="00075692"/>
    <w:rsid w:val="00075BD9"/>
    <w:rsid w:val="00076C0C"/>
    <w:rsid w:val="000771A1"/>
    <w:rsid w:val="00083426"/>
    <w:rsid w:val="000836AB"/>
    <w:rsid w:val="00084413"/>
    <w:rsid w:val="00084F73"/>
    <w:rsid w:val="0008559C"/>
    <w:rsid w:val="000862F9"/>
    <w:rsid w:val="00086FCF"/>
    <w:rsid w:val="000877A6"/>
    <w:rsid w:val="00092E92"/>
    <w:rsid w:val="000932D4"/>
    <w:rsid w:val="0009452B"/>
    <w:rsid w:val="00097B65"/>
    <w:rsid w:val="000A0FF6"/>
    <w:rsid w:val="000A2977"/>
    <w:rsid w:val="000A3A0C"/>
    <w:rsid w:val="000A3A9A"/>
    <w:rsid w:val="000A3ACE"/>
    <w:rsid w:val="000A65AB"/>
    <w:rsid w:val="000A7D42"/>
    <w:rsid w:val="000B2333"/>
    <w:rsid w:val="000B3D19"/>
    <w:rsid w:val="000B5639"/>
    <w:rsid w:val="000B635C"/>
    <w:rsid w:val="000B66B9"/>
    <w:rsid w:val="000C0422"/>
    <w:rsid w:val="000C26A6"/>
    <w:rsid w:val="000C4FBD"/>
    <w:rsid w:val="000C678E"/>
    <w:rsid w:val="000C76AE"/>
    <w:rsid w:val="000C78F0"/>
    <w:rsid w:val="000D09C1"/>
    <w:rsid w:val="000D20DD"/>
    <w:rsid w:val="000D437D"/>
    <w:rsid w:val="000D5B2E"/>
    <w:rsid w:val="000D678B"/>
    <w:rsid w:val="000D7037"/>
    <w:rsid w:val="000E15AF"/>
    <w:rsid w:val="000E1A65"/>
    <w:rsid w:val="000E25D2"/>
    <w:rsid w:val="000E316F"/>
    <w:rsid w:val="000E35CB"/>
    <w:rsid w:val="000E4B61"/>
    <w:rsid w:val="000E5169"/>
    <w:rsid w:val="000E6111"/>
    <w:rsid w:val="000F13DA"/>
    <w:rsid w:val="000F1A23"/>
    <w:rsid w:val="000F2EC8"/>
    <w:rsid w:val="000F4F92"/>
    <w:rsid w:val="00101842"/>
    <w:rsid w:val="00110B39"/>
    <w:rsid w:val="00111648"/>
    <w:rsid w:val="00112268"/>
    <w:rsid w:val="0011287A"/>
    <w:rsid w:val="00121F5C"/>
    <w:rsid w:val="00122AE1"/>
    <w:rsid w:val="00125374"/>
    <w:rsid w:val="00125FBC"/>
    <w:rsid w:val="00126695"/>
    <w:rsid w:val="00126F9E"/>
    <w:rsid w:val="00127807"/>
    <w:rsid w:val="00131CEF"/>
    <w:rsid w:val="00131E79"/>
    <w:rsid w:val="00133920"/>
    <w:rsid w:val="00133BAD"/>
    <w:rsid w:val="00133E6A"/>
    <w:rsid w:val="00135856"/>
    <w:rsid w:val="00135D46"/>
    <w:rsid w:val="001361F1"/>
    <w:rsid w:val="001372EA"/>
    <w:rsid w:val="00140989"/>
    <w:rsid w:val="00140B0F"/>
    <w:rsid w:val="0014130D"/>
    <w:rsid w:val="001430F8"/>
    <w:rsid w:val="0014409F"/>
    <w:rsid w:val="001445DC"/>
    <w:rsid w:val="00145950"/>
    <w:rsid w:val="001515C8"/>
    <w:rsid w:val="00152E64"/>
    <w:rsid w:val="00154958"/>
    <w:rsid w:val="001551D9"/>
    <w:rsid w:val="001558BB"/>
    <w:rsid w:val="00157827"/>
    <w:rsid w:val="00160613"/>
    <w:rsid w:val="00160D54"/>
    <w:rsid w:val="00160ECA"/>
    <w:rsid w:val="00161C92"/>
    <w:rsid w:val="00162030"/>
    <w:rsid w:val="001660D8"/>
    <w:rsid w:val="001665A3"/>
    <w:rsid w:val="001703B4"/>
    <w:rsid w:val="001727B5"/>
    <w:rsid w:val="001736A8"/>
    <w:rsid w:val="001774DA"/>
    <w:rsid w:val="0018193B"/>
    <w:rsid w:val="0018239B"/>
    <w:rsid w:val="00182CA0"/>
    <w:rsid w:val="0018309F"/>
    <w:rsid w:val="0018358D"/>
    <w:rsid w:val="001847EC"/>
    <w:rsid w:val="00184869"/>
    <w:rsid w:val="00184B2F"/>
    <w:rsid w:val="00186EDC"/>
    <w:rsid w:val="00190ED8"/>
    <w:rsid w:val="0019184E"/>
    <w:rsid w:val="00192C30"/>
    <w:rsid w:val="001931AF"/>
    <w:rsid w:val="00197019"/>
    <w:rsid w:val="00197C00"/>
    <w:rsid w:val="00197EE4"/>
    <w:rsid w:val="001A1633"/>
    <w:rsid w:val="001A2590"/>
    <w:rsid w:val="001A3576"/>
    <w:rsid w:val="001A3A53"/>
    <w:rsid w:val="001A42B0"/>
    <w:rsid w:val="001A6523"/>
    <w:rsid w:val="001A769B"/>
    <w:rsid w:val="001A7E75"/>
    <w:rsid w:val="001B0FA7"/>
    <w:rsid w:val="001B1353"/>
    <w:rsid w:val="001B1CD3"/>
    <w:rsid w:val="001B3B81"/>
    <w:rsid w:val="001B43E8"/>
    <w:rsid w:val="001B7C12"/>
    <w:rsid w:val="001C1A65"/>
    <w:rsid w:val="001C1D3A"/>
    <w:rsid w:val="001C36BD"/>
    <w:rsid w:val="001C3DBE"/>
    <w:rsid w:val="001C4CB4"/>
    <w:rsid w:val="001C5984"/>
    <w:rsid w:val="001C6A45"/>
    <w:rsid w:val="001C6B63"/>
    <w:rsid w:val="001D0B72"/>
    <w:rsid w:val="001D1825"/>
    <w:rsid w:val="001D3C9C"/>
    <w:rsid w:val="001D4BCC"/>
    <w:rsid w:val="001D4E0F"/>
    <w:rsid w:val="001D4FF9"/>
    <w:rsid w:val="001D5658"/>
    <w:rsid w:val="001E01ED"/>
    <w:rsid w:val="001E0AD8"/>
    <w:rsid w:val="001E1879"/>
    <w:rsid w:val="001E22F4"/>
    <w:rsid w:val="001E4185"/>
    <w:rsid w:val="001E5215"/>
    <w:rsid w:val="001E5648"/>
    <w:rsid w:val="001E5BE6"/>
    <w:rsid w:val="001E6C7B"/>
    <w:rsid w:val="001E6DF7"/>
    <w:rsid w:val="001E7D3A"/>
    <w:rsid w:val="001F0600"/>
    <w:rsid w:val="001F0847"/>
    <w:rsid w:val="001F1458"/>
    <w:rsid w:val="001F14E2"/>
    <w:rsid w:val="001F1932"/>
    <w:rsid w:val="001F2359"/>
    <w:rsid w:val="001F32F3"/>
    <w:rsid w:val="001F3791"/>
    <w:rsid w:val="001F5DD9"/>
    <w:rsid w:val="001F66E6"/>
    <w:rsid w:val="001F728C"/>
    <w:rsid w:val="001F7FB7"/>
    <w:rsid w:val="002006AD"/>
    <w:rsid w:val="00202612"/>
    <w:rsid w:val="00202E5D"/>
    <w:rsid w:val="002037C9"/>
    <w:rsid w:val="002037D6"/>
    <w:rsid w:val="002038C5"/>
    <w:rsid w:val="00205317"/>
    <w:rsid w:val="0020638D"/>
    <w:rsid w:val="0020736B"/>
    <w:rsid w:val="00207842"/>
    <w:rsid w:val="00213D2B"/>
    <w:rsid w:val="00216238"/>
    <w:rsid w:val="00216FF7"/>
    <w:rsid w:val="002174E0"/>
    <w:rsid w:val="0022055E"/>
    <w:rsid w:val="0022088C"/>
    <w:rsid w:val="00220B64"/>
    <w:rsid w:val="00220E09"/>
    <w:rsid w:val="00224072"/>
    <w:rsid w:val="002244BB"/>
    <w:rsid w:val="0022789A"/>
    <w:rsid w:val="00230276"/>
    <w:rsid w:val="00230920"/>
    <w:rsid w:val="002310EF"/>
    <w:rsid w:val="00232703"/>
    <w:rsid w:val="00234A65"/>
    <w:rsid w:val="002404C7"/>
    <w:rsid w:val="00241529"/>
    <w:rsid w:val="00241A21"/>
    <w:rsid w:val="00242497"/>
    <w:rsid w:val="00243000"/>
    <w:rsid w:val="0024328A"/>
    <w:rsid w:val="00246101"/>
    <w:rsid w:val="00247501"/>
    <w:rsid w:val="00251658"/>
    <w:rsid w:val="00251961"/>
    <w:rsid w:val="0025209D"/>
    <w:rsid w:val="0025226E"/>
    <w:rsid w:val="0025330A"/>
    <w:rsid w:val="0025337B"/>
    <w:rsid w:val="00253868"/>
    <w:rsid w:val="00253C1A"/>
    <w:rsid w:val="00255D60"/>
    <w:rsid w:val="002562AF"/>
    <w:rsid w:val="0025639F"/>
    <w:rsid w:val="002574C7"/>
    <w:rsid w:val="00257805"/>
    <w:rsid w:val="00262814"/>
    <w:rsid w:val="002647BE"/>
    <w:rsid w:val="00264914"/>
    <w:rsid w:val="00264E09"/>
    <w:rsid w:val="00264FF5"/>
    <w:rsid w:val="002700FF"/>
    <w:rsid w:val="002709B2"/>
    <w:rsid w:val="00271B5F"/>
    <w:rsid w:val="00272DC5"/>
    <w:rsid w:val="002736E2"/>
    <w:rsid w:val="00273AB7"/>
    <w:rsid w:val="00273E21"/>
    <w:rsid w:val="00274761"/>
    <w:rsid w:val="002768F5"/>
    <w:rsid w:val="0027692C"/>
    <w:rsid w:val="00280FF5"/>
    <w:rsid w:val="002817E6"/>
    <w:rsid w:val="002828E4"/>
    <w:rsid w:val="00282CCB"/>
    <w:rsid w:val="00282E5F"/>
    <w:rsid w:val="00283571"/>
    <w:rsid w:val="002854D6"/>
    <w:rsid w:val="002854DA"/>
    <w:rsid w:val="0028791C"/>
    <w:rsid w:val="002902F7"/>
    <w:rsid w:val="00293E71"/>
    <w:rsid w:val="002969E0"/>
    <w:rsid w:val="00297787"/>
    <w:rsid w:val="002A1C40"/>
    <w:rsid w:val="002A28A3"/>
    <w:rsid w:val="002A366F"/>
    <w:rsid w:val="002A5307"/>
    <w:rsid w:val="002A6C75"/>
    <w:rsid w:val="002A7933"/>
    <w:rsid w:val="002A79D3"/>
    <w:rsid w:val="002B10B7"/>
    <w:rsid w:val="002B1EB0"/>
    <w:rsid w:val="002B32DD"/>
    <w:rsid w:val="002B4814"/>
    <w:rsid w:val="002B7530"/>
    <w:rsid w:val="002B7AA4"/>
    <w:rsid w:val="002C0296"/>
    <w:rsid w:val="002C1BC1"/>
    <w:rsid w:val="002C1EC4"/>
    <w:rsid w:val="002C3BC9"/>
    <w:rsid w:val="002C4C58"/>
    <w:rsid w:val="002C7E9D"/>
    <w:rsid w:val="002D283F"/>
    <w:rsid w:val="002D790B"/>
    <w:rsid w:val="002D7E11"/>
    <w:rsid w:val="002E01A3"/>
    <w:rsid w:val="002E0CE9"/>
    <w:rsid w:val="002E4F76"/>
    <w:rsid w:val="002E5473"/>
    <w:rsid w:val="002E6600"/>
    <w:rsid w:val="002E7E36"/>
    <w:rsid w:val="002F08AA"/>
    <w:rsid w:val="002F1372"/>
    <w:rsid w:val="002F137E"/>
    <w:rsid w:val="002F6F14"/>
    <w:rsid w:val="002F7E17"/>
    <w:rsid w:val="0030158F"/>
    <w:rsid w:val="00303427"/>
    <w:rsid w:val="00303FAC"/>
    <w:rsid w:val="0030480E"/>
    <w:rsid w:val="00305D15"/>
    <w:rsid w:val="00306816"/>
    <w:rsid w:val="00307CB5"/>
    <w:rsid w:val="00307F27"/>
    <w:rsid w:val="00310E49"/>
    <w:rsid w:val="003121A9"/>
    <w:rsid w:val="003139A1"/>
    <w:rsid w:val="00313AFB"/>
    <w:rsid w:val="0031508B"/>
    <w:rsid w:val="003156C6"/>
    <w:rsid w:val="003164BA"/>
    <w:rsid w:val="003177B6"/>
    <w:rsid w:val="0032040E"/>
    <w:rsid w:val="0032082B"/>
    <w:rsid w:val="00321547"/>
    <w:rsid w:val="00321ADB"/>
    <w:rsid w:val="003227C9"/>
    <w:rsid w:val="00324B37"/>
    <w:rsid w:val="003266E8"/>
    <w:rsid w:val="00327C29"/>
    <w:rsid w:val="00330024"/>
    <w:rsid w:val="00330E8C"/>
    <w:rsid w:val="00332659"/>
    <w:rsid w:val="003332EE"/>
    <w:rsid w:val="00333A13"/>
    <w:rsid w:val="00333E65"/>
    <w:rsid w:val="00334325"/>
    <w:rsid w:val="003345A7"/>
    <w:rsid w:val="0033486A"/>
    <w:rsid w:val="003366E7"/>
    <w:rsid w:val="00337704"/>
    <w:rsid w:val="00340880"/>
    <w:rsid w:val="00344611"/>
    <w:rsid w:val="00346B59"/>
    <w:rsid w:val="00351089"/>
    <w:rsid w:val="003520CB"/>
    <w:rsid w:val="00355478"/>
    <w:rsid w:val="003560F0"/>
    <w:rsid w:val="0035621C"/>
    <w:rsid w:val="00360065"/>
    <w:rsid w:val="0036022F"/>
    <w:rsid w:val="00360D39"/>
    <w:rsid w:val="003614D9"/>
    <w:rsid w:val="003626CC"/>
    <w:rsid w:val="00362D3B"/>
    <w:rsid w:val="00364B8F"/>
    <w:rsid w:val="00364F7C"/>
    <w:rsid w:val="00365337"/>
    <w:rsid w:val="003660AE"/>
    <w:rsid w:val="00370400"/>
    <w:rsid w:val="003722CA"/>
    <w:rsid w:val="00373D93"/>
    <w:rsid w:val="00376180"/>
    <w:rsid w:val="00376306"/>
    <w:rsid w:val="0037730D"/>
    <w:rsid w:val="00381C9F"/>
    <w:rsid w:val="00381F8D"/>
    <w:rsid w:val="003826F7"/>
    <w:rsid w:val="003837C3"/>
    <w:rsid w:val="00383A4E"/>
    <w:rsid w:val="00384965"/>
    <w:rsid w:val="00385717"/>
    <w:rsid w:val="00387B84"/>
    <w:rsid w:val="0039285B"/>
    <w:rsid w:val="00392A8F"/>
    <w:rsid w:val="00392AC4"/>
    <w:rsid w:val="00393DB1"/>
    <w:rsid w:val="003960F6"/>
    <w:rsid w:val="0039737D"/>
    <w:rsid w:val="00397F21"/>
    <w:rsid w:val="003A06D2"/>
    <w:rsid w:val="003A0750"/>
    <w:rsid w:val="003A1F69"/>
    <w:rsid w:val="003A2BA3"/>
    <w:rsid w:val="003A7ABD"/>
    <w:rsid w:val="003B05DC"/>
    <w:rsid w:val="003B0EC6"/>
    <w:rsid w:val="003B1846"/>
    <w:rsid w:val="003B2795"/>
    <w:rsid w:val="003B28FA"/>
    <w:rsid w:val="003B5DCD"/>
    <w:rsid w:val="003B600F"/>
    <w:rsid w:val="003C09C2"/>
    <w:rsid w:val="003C2424"/>
    <w:rsid w:val="003C2520"/>
    <w:rsid w:val="003C5029"/>
    <w:rsid w:val="003C52C7"/>
    <w:rsid w:val="003C76A9"/>
    <w:rsid w:val="003D0A12"/>
    <w:rsid w:val="003D4417"/>
    <w:rsid w:val="003D6E8F"/>
    <w:rsid w:val="003D7FBE"/>
    <w:rsid w:val="003E0354"/>
    <w:rsid w:val="003E0A5A"/>
    <w:rsid w:val="003E130B"/>
    <w:rsid w:val="003E1677"/>
    <w:rsid w:val="003E20BE"/>
    <w:rsid w:val="003E658C"/>
    <w:rsid w:val="003F03AD"/>
    <w:rsid w:val="003F2561"/>
    <w:rsid w:val="003F2BAB"/>
    <w:rsid w:val="003F3584"/>
    <w:rsid w:val="003F5120"/>
    <w:rsid w:val="003F655F"/>
    <w:rsid w:val="003F7B25"/>
    <w:rsid w:val="003F7C1A"/>
    <w:rsid w:val="003F7EAD"/>
    <w:rsid w:val="004038FA"/>
    <w:rsid w:val="00404477"/>
    <w:rsid w:val="00404AA4"/>
    <w:rsid w:val="00407EB5"/>
    <w:rsid w:val="004108A8"/>
    <w:rsid w:val="0041502C"/>
    <w:rsid w:val="004162D4"/>
    <w:rsid w:val="00417787"/>
    <w:rsid w:val="00417EBF"/>
    <w:rsid w:val="00420CC2"/>
    <w:rsid w:val="00420D72"/>
    <w:rsid w:val="0042202A"/>
    <w:rsid w:val="00425020"/>
    <w:rsid w:val="00426C6D"/>
    <w:rsid w:val="004272E5"/>
    <w:rsid w:val="00430590"/>
    <w:rsid w:val="004305ED"/>
    <w:rsid w:val="00430B1A"/>
    <w:rsid w:val="00430FAD"/>
    <w:rsid w:val="00431935"/>
    <w:rsid w:val="00432BF7"/>
    <w:rsid w:val="004333C0"/>
    <w:rsid w:val="004357A3"/>
    <w:rsid w:val="00435BAC"/>
    <w:rsid w:val="00441156"/>
    <w:rsid w:val="004415A4"/>
    <w:rsid w:val="00441D6E"/>
    <w:rsid w:val="00442B49"/>
    <w:rsid w:val="00443E67"/>
    <w:rsid w:val="00444012"/>
    <w:rsid w:val="00444747"/>
    <w:rsid w:val="00446AC3"/>
    <w:rsid w:val="004473CA"/>
    <w:rsid w:val="00447782"/>
    <w:rsid w:val="00447CD2"/>
    <w:rsid w:val="00450266"/>
    <w:rsid w:val="004507C8"/>
    <w:rsid w:val="00451A63"/>
    <w:rsid w:val="00453521"/>
    <w:rsid w:val="00453715"/>
    <w:rsid w:val="00454426"/>
    <w:rsid w:val="0045587A"/>
    <w:rsid w:val="004572D6"/>
    <w:rsid w:val="00460766"/>
    <w:rsid w:val="004619FE"/>
    <w:rsid w:val="0046268E"/>
    <w:rsid w:val="00463763"/>
    <w:rsid w:val="004657A9"/>
    <w:rsid w:val="0046720A"/>
    <w:rsid w:val="004705B8"/>
    <w:rsid w:val="00472F47"/>
    <w:rsid w:val="0047318A"/>
    <w:rsid w:val="00473A1C"/>
    <w:rsid w:val="004746D9"/>
    <w:rsid w:val="00474B90"/>
    <w:rsid w:val="00475F10"/>
    <w:rsid w:val="00481D11"/>
    <w:rsid w:val="00482743"/>
    <w:rsid w:val="0048501C"/>
    <w:rsid w:val="004856C2"/>
    <w:rsid w:val="004859CE"/>
    <w:rsid w:val="00486405"/>
    <w:rsid w:val="004866AF"/>
    <w:rsid w:val="00486B14"/>
    <w:rsid w:val="00486C75"/>
    <w:rsid w:val="00487A30"/>
    <w:rsid w:val="0049028A"/>
    <w:rsid w:val="004905CC"/>
    <w:rsid w:val="004926BF"/>
    <w:rsid w:val="00492E06"/>
    <w:rsid w:val="00496003"/>
    <w:rsid w:val="00496095"/>
    <w:rsid w:val="004A0469"/>
    <w:rsid w:val="004A04D8"/>
    <w:rsid w:val="004A1EA2"/>
    <w:rsid w:val="004A30A1"/>
    <w:rsid w:val="004A3CF2"/>
    <w:rsid w:val="004A6D5F"/>
    <w:rsid w:val="004A6F4B"/>
    <w:rsid w:val="004A7D2F"/>
    <w:rsid w:val="004B0A5E"/>
    <w:rsid w:val="004B1345"/>
    <w:rsid w:val="004B1902"/>
    <w:rsid w:val="004B21B3"/>
    <w:rsid w:val="004B4D9D"/>
    <w:rsid w:val="004B4FDB"/>
    <w:rsid w:val="004B549B"/>
    <w:rsid w:val="004B5A2A"/>
    <w:rsid w:val="004B637F"/>
    <w:rsid w:val="004B6BF9"/>
    <w:rsid w:val="004B7C85"/>
    <w:rsid w:val="004C0741"/>
    <w:rsid w:val="004C0D0D"/>
    <w:rsid w:val="004C10F2"/>
    <w:rsid w:val="004C22B1"/>
    <w:rsid w:val="004C50B7"/>
    <w:rsid w:val="004C6CEE"/>
    <w:rsid w:val="004D17E2"/>
    <w:rsid w:val="004D1FC5"/>
    <w:rsid w:val="004D2F85"/>
    <w:rsid w:val="004D4018"/>
    <w:rsid w:val="004D41C7"/>
    <w:rsid w:val="004D42ED"/>
    <w:rsid w:val="004D6644"/>
    <w:rsid w:val="004D70CA"/>
    <w:rsid w:val="004E05B5"/>
    <w:rsid w:val="004E0DD9"/>
    <w:rsid w:val="004E0F2F"/>
    <w:rsid w:val="004E1269"/>
    <w:rsid w:val="004E2C56"/>
    <w:rsid w:val="004E3FC3"/>
    <w:rsid w:val="004E3FCF"/>
    <w:rsid w:val="004E3FE7"/>
    <w:rsid w:val="004E4A98"/>
    <w:rsid w:val="004E4BAB"/>
    <w:rsid w:val="004E4DB1"/>
    <w:rsid w:val="004E517D"/>
    <w:rsid w:val="004E60F8"/>
    <w:rsid w:val="004E65E1"/>
    <w:rsid w:val="004E7DAE"/>
    <w:rsid w:val="004F01CC"/>
    <w:rsid w:val="004F2623"/>
    <w:rsid w:val="004F3F85"/>
    <w:rsid w:val="004F54DA"/>
    <w:rsid w:val="004F5D39"/>
    <w:rsid w:val="004F609C"/>
    <w:rsid w:val="004F7524"/>
    <w:rsid w:val="005005F8"/>
    <w:rsid w:val="00500D93"/>
    <w:rsid w:val="00501833"/>
    <w:rsid w:val="00503519"/>
    <w:rsid w:val="005036CA"/>
    <w:rsid w:val="0050371D"/>
    <w:rsid w:val="00503857"/>
    <w:rsid w:val="00504001"/>
    <w:rsid w:val="00507249"/>
    <w:rsid w:val="0050750F"/>
    <w:rsid w:val="00511FAC"/>
    <w:rsid w:val="00512BCD"/>
    <w:rsid w:val="00513F07"/>
    <w:rsid w:val="00513F18"/>
    <w:rsid w:val="00514CCB"/>
    <w:rsid w:val="00515E60"/>
    <w:rsid w:val="00516800"/>
    <w:rsid w:val="00516861"/>
    <w:rsid w:val="00516A8E"/>
    <w:rsid w:val="00517E17"/>
    <w:rsid w:val="00520121"/>
    <w:rsid w:val="005223E3"/>
    <w:rsid w:val="00522A8B"/>
    <w:rsid w:val="00522ECE"/>
    <w:rsid w:val="00525ACE"/>
    <w:rsid w:val="00525B0F"/>
    <w:rsid w:val="005275BD"/>
    <w:rsid w:val="0052795D"/>
    <w:rsid w:val="005330A2"/>
    <w:rsid w:val="00533123"/>
    <w:rsid w:val="0053506F"/>
    <w:rsid w:val="0053610F"/>
    <w:rsid w:val="00536318"/>
    <w:rsid w:val="00540328"/>
    <w:rsid w:val="00541360"/>
    <w:rsid w:val="0054293D"/>
    <w:rsid w:val="00543CEB"/>
    <w:rsid w:val="0054446F"/>
    <w:rsid w:val="00544E8E"/>
    <w:rsid w:val="005453A3"/>
    <w:rsid w:val="0054659F"/>
    <w:rsid w:val="00546A30"/>
    <w:rsid w:val="00547370"/>
    <w:rsid w:val="00547BC5"/>
    <w:rsid w:val="00551244"/>
    <w:rsid w:val="00551533"/>
    <w:rsid w:val="00551E4D"/>
    <w:rsid w:val="005524EE"/>
    <w:rsid w:val="0055364A"/>
    <w:rsid w:val="00554334"/>
    <w:rsid w:val="00554FFD"/>
    <w:rsid w:val="005552DF"/>
    <w:rsid w:val="00555C8F"/>
    <w:rsid w:val="00557B1F"/>
    <w:rsid w:val="00560450"/>
    <w:rsid w:val="00560FCC"/>
    <w:rsid w:val="0056173F"/>
    <w:rsid w:val="00561952"/>
    <w:rsid w:val="00564F61"/>
    <w:rsid w:val="0056701A"/>
    <w:rsid w:val="00572473"/>
    <w:rsid w:val="005726BC"/>
    <w:rsid w:val="00572B78"/>
    <w:rsid w:val="00576F3D"/>
    <w:rsid w:val="00577E7C"/>
    <w:rsid w:val="00577FBD"/>
    <w:rsid w:val="0058067B"/>
    <w:rsid w:val="00580791"/>
    <w:rsid w:val="00581C6F"/>
    <w:rsid w:val="00582F5E"/>
    <w:rsid w:val="0058529C"/>
    <w:rsid w:val="00587057"/>
    <w:rsid w:val="00587C14"/>
    <w:rsid w:val="00590CF5"/>
    <w:rsid w:val="00590E44"/>
    <w:rsid w:val="005918A3"/>
    <w:rsid w:val="00591D76"/>
    <w:rsid w:val="005925F8"/>
    <w:rsid w:val="00592AFF"/>
    <w:rsid w:val="00594677"/>
    <w:rsid w:val="00595D9C"/>
    <w:rsid w:val="0059666B"/>
    <w:rsid w:val="0059701B"/>
    <w:rsid w:val="005A209E"/>
    <w:rsid w:val="005A2A75"/>
    <w:rsid w:val="005A7AD6"/>
    <w:rsid w:val="005A7BB8"/>
    <w:rsid w:val="005B128B"/>
    <w:rsid w:val="005B1689"/>
    <w:rsid w:val="005B3018"/>
    <w:rsid w:val="005B3F45"/>
    <w:rsid w:val="005B46AB"/>
    <w:rsid w:val="005B6508"/>
    <w:rsid w:val="005B6A99"/>
    <w:rsid w:val="005B700A"/>
    <w:rsid w:val="005C1B98"/>
    <w:rsid w:val="005C4098"/>
    <w:rsid w:val="005C52EF"/>
    <w:rsid w:val="005C5FA5"/>
    <w:rsid w:val="005D039E"/>
    <w:rsid w:val="005D0ADB"/>
    <w:rsid w:val="005D3D66"/>
    <w:rsid w:val="005D3F21"/>
    <w:rsid w:val="005D56A1"/>
    <w:rsid w:val="005E358B"/>
    <w:rsid w:val="005E3C03"/>
    <w:rsid w:val="005E585C"/>
    <w:rsid w:val="005E5B8E"/>
    <w:rsid w:val="005E697E"/>
    <w:rsid w:val="005E792E"/>
    <w:rsid w:val="005E7FEE"/>
    <w:rsid w:val="005F007C"/>
    <w:rsid w:val="005F0D88"/>
    <w:rsid w:val="005F14CF"/>
    <w:rsid w:val="005F4072"/>
    <w:rsid w:val="005F53F9"/>
    <w:rsid w:val="00600EF4"/>
    <w:rsid w:val="0060101F"/>
    <w:rsid w:val="00601356"/>
    <w:rsid w:val="006015BC"/>
    <w:rsid w:val="00601946"/>
    <w:rsid w:val="006022A7"/>
    <w:rsid w:val="006043CF"/>
    <w:rsid w:val="00604D0B"/>
    <w:rsid w:val="006076F9"/>
    <w:rsid w:val="006107B1"/>
    <w:rsid w:val="0061203A"/>
    <w:rsid w:val="00612650"/>
    <w:rsid w:val="00622D83"/>
    <w:rsid w:val="00626A0D"/>
    <w:rsid w:val="00626B9F"/>
    <w:rsid w:val="0062735A"/>
    <w:rsid w:val="00634296"/>
    <w:rsid w:val="00635C74"/>
    <w:rsid w:val="0063649F"/>
    <w:rsid w:val="006440B2"/>
    <w:rsid w:val="006448D2"/>
    <w:rsid w:val="00644902"/>
    <w:rsid w:val="00644C17"/>
    <w:rsid w:val="00646C82"/>
    <w:rsid w:val="0064717C"/>
    <w:rsid w:val="0065034E"/>
    <w:rsid w:val="006513D7"/>
    <w:rsid w:val="00652D72"/>
    <w:rsid w:val="00653E6A"/>
    <w:rsid w:val="006541E6"/>
    <w:rsid w:val="0065439C"/>
    <w:rsid w:val="0065575B"/>
    <w:rsid w:val="00655C0F"/>
    <w:rsid w:val="00656696"/>
    <w:rsid w:val="0065710E"/>
    <w:rsid w:val="00657819"/>
    <w:rsid w:val="006578C9"/>
    <w:rsid w:val="00661219"/>
    <w:rsid w:val="00661574"/>
    <w:rsid w:val="0066364D"/>
    <w:rsid w:val="00664F68"/>
    <w:rsid w:val="0066575B"/>
    <w:rsid w:val="00665FC4"/>
    <w:rsid w:val="00670DF6"/>
    <w:rsid w:val="006712EB"/>
    <w:rsid w:val="00673C19"/>
    <w:rsid w:val="006755CE"/>
    <w:rsid w:val="006776B6"/>
    <w:rsid w:val="00677F68"/>
    <w:rsid w:val="006823B3"/>
    <w:rsid w:val="006829D4"/>
    <w:rsid w:val="00682B02"/>
    <w:rsid w:val="00682C20"/>
    <w:rsid w:val="0068339F"/>
    <w:rsid w:val="006838F1"/>
    <w:rsid w:val="00683992"/>
    <w:rsid w:val="00684947"/>
    <w:rsid w:val="0068530C"/>
    <w:rsid w:val="0069148B"/>
    <w:rsid w:val="006918D8"/>
    <w:rsid w:val="006920C1"/>
    <w:rsid w:val="0069213A"/>
    <w:rsid w:val="00693FF5"/>
    <w:rsid w:val="00697567"/>
    <w:rsid w:val="00697A2E"/>
    <w:rsid w:val="006A13D4"/>
    <w:rsid w:val="006A18D0"/>
    <w:rsid w:val="006A45B3"/>
    <w:rsid w:val="006A5869"/>
    <w:rsid w:val="006A58B8"/>
    <w:rsid w:val="006A7AE4"/>
    <w:rsid w:val="006B0D53"/>
    <w:rsid w:val="006B26AF"/>
    <w:rsid w:val="006B2E9F"/>
    <w:rsid w:val="006B33DD"/>
    <w:rsid w:val="006B3D8B"/>
    <w:rsid w:val="006B51D8"/>
    <w:rsid w:val="006B655C"/>
    <w:rsid w:val="006B762E"/>
    <w:rsid w:val="006C2A61"/>
    <w:rsid w:val="006C2AD8"/>
    <w:rsid w:val="006C2ECB"/>
    <w:rsid w:val="006C328F"/>
    <w:rsid w:val="006C3B90"/>
    <w:rsid w:val="006C3C3C"/>
    <w:rsid w:val="006C4668"/>
    <w:rsid w:val="006D091D"/>
    <w:rsid w:val="006D2931"/>
    <w:rsid w:val="006D35DC"/>
    <w:rsid w:val="006D512D"/>
    <w:rsid w:val="006D58C6"/>
    <w:rsid w:val="006E32BA"/>
    <w:rsid w:val="006E5A0A"/>
    <w:rsid w:val="006E72DB"/>
    <w:rsid w:val="006E73C8"/>
    <w:rsid w:val="006F0C4B"/>
    <w:rsid w:val="006F10E6"/>
    <w:rsid w:val="006F10F8"/>
    <w:rsid w:val="006F26F8"/>
    <w:rsid w:val="006F3267"/>
    <w:rsid w:val="006F39FE"/>
    <w:rsid w:val="006F4F6A"/>
    <w:rsid w:val="006F5FAB"/>
    <w:rsid w:val="006F600E"/>
    <w:rsid w:val="00700B03"/>
    <w:rsid w:val="007027B3"/>
    <w:rsid w:val="007028A6"/>
    <w:rsid w:val="00703253"/>
    <w:rsid w:val="007052DE"/>
    <w:rsid w:val="00707C80"/>
    <w:rsid w:val="00712F50"/>
    <w:rsid w:val="00714704"/>
    <w:rsid w:val="00714FF9"/>
    <w:rsid w:val="00715451"/>
    <w:rsid w:val="0071633C"/>
    <w:rsid w:val="00717586"/>
    <w:rsid w:val="00720957"/>
    <w:rsid w:val="00720A55"/>
    <w:rsid w:val="00721363"/>
    <w:rsid w:val="007221BF"/>
    <w:rsid w:val="0072720D"/>
    <w:rsid w:val="0072792B"/>
    <w:rsid w:val="00731370"/>
    <w:rsid w:val="0073145D"/>
    <w:rsid w:val="00731A15"/>
    <w:rsid w:val="00731E52"/>
    <w:rsid w:val="00735304"/>
    <w:rsid w:val="0073725F"/>
    <w:rsid w:val="007402FE"/>
    <w:rsid w:val="00740976"/>
    <w:rsid w:val="007422E4"/>
    <w:rsid w:val="00742E7E"/>
    <w:rsid w:val="00746060"/>
    <w:rsid w:val="00746D28"/>
    <w:rsid w:val="00747370"/>
    <w:rsid w:val="007473FC"/>
    <w:rsid w:val="00750CE6"/>
    <w:rsid w:val="00753E55"/>
    <w:rsid w:val="00753FEF"/>
    <w:rsid w:val="00755C69"/>
    <w:rsid w:val="00757943"/>
    <w:rsid w:val="00760DBB"/>
    <w:rsid w:val="00761998"/>
    <w:rsid w:val="0076241B"/>
    <w:rsid w:val="007627BC"/>
    <w:rsid w:val="00763E1F"/>
    <w:rsid w:val="007649E9"/>
    <w:rsid w:val="00764AFB"/>
    <w:rsid w:val="007663BA"/>
    <w:rsid w:val="00766FCD"/>
    <w:rsid w:val="00767AF9"/>
    <w:rsid w:val="00771CEF"/>
    <w:rsid w:val="00773A21"/>
    <w:rsid w:val="00773B71"/>
    <w:rsid w:val="007749C6"/>
    <w:rsid w:val="00774B92"/>
    <w:rsid w:val="00774DA2"/>
    <w:rsid w:val="007750F3"/>
    <w:rsid w:val="007809F7"/>
    <w:rsid w:val="0078738A"/>
    <w:rsid w:val="00787761"/>
    <w:rsid w:val="00787F42"/>
    <w:rsid w:val="0079080B"/>
    <w:rsid w:val="00790BF8"/>
    <w:rsid w:val="00790EC5"/>
    <w:rsid w:val="00792321"/>
    <w:rsid w:val="0079377B"/>
    <w:rsid w:val="007940F7"/>
    <w:rsid w:val="007947C1"/>
    <w:rsid w:val="00794EFC"/>
    <w:rsid w:val="00795BE8"/>
    <w:rsid w:val="00796FB9"/>
    <w:rsid w:val="0079740E"/>
    <w:rsid w:val="007A3005"/>
    <w:rsid w:val="007A5085"/>
    <w:rsid w:val="007A6CAB"/>
    <w:rsid w:val="007A7E70"/>
    <w:rsid w:val="007B0837"/>
    <w:rsid w:val="007B210C"/>
    <w:rsid w:val="007B29E2"/>
    <w:rsid w:val="007B2C7F"/>
    <w:rsid w:val="007B2DE9"/>
    <w:rsid w:val="007B6F18"/>
    <w:rsid w:val="007B7697"/>
    <w:rsid w:val="007C0558"/>
    <w:rsid w:val="007C1B99"/>
    <w:rsid w:val="007C2FD5"/>
    <w:rsid w:val="007C306C"/>
    <w:rsid w:val="007C48D0"/>
    <w:rsid w:val="007C4C49"/>
    <w:rsid w:val="007C5293"/>
    <w:rsid w:val="007C5939"/>
    <w:rsid w:val="007D07A0"/>
    <w:rsid w:val="007D0BEB"/>
    <w:rsid w:val="007D0F2A"/>
    <w:rsid w:val="007D14CC"/>
    <w:rsid w:val="007D17F2"/>
    <w:rsid w:val="007D3DEF"/>
    <w:rsid w:val="007D4E25"/>
    <w:rsid w:val="007D58B1"/>
    <w:rsid w:val="007D5D8A"/>
    <w:rsid w:val="007D7333"/>
    <w:rsid w:val="007D740A"/>
    <w:rsid w:val="007D7440"/>
    <w:rsid w:val="007E11B3"/>
    <w:rsid w:val="007E21AA"/>
    <w:rsid w:val="007E603E"/>
    <w:rsid w:val="007E69D9"/>
    <w:rsid w:val="007E6E79"/>
    <w:rsid w:val="007F1EE2"/>
    <w:rsid w:val="007F2D52"/>
    <w:rsid w:val="007F2DE3"/>
    <w:rsid w:val="007F3E89"/>
    <w:rsid w:val="007F44D2"/>
    <w:rsid w:val="007F5185"/>
    <w:rsid w:val="007F51C1"/>
    <w:rsid w:val="007F715D"/>
    <w:rsid w:val="007F7AD2"/>
    <w:rsid w:val="008014D9"/>
    <w:rsid w:val="00801FDE"/>
    <w:rsid w:val="008035A8"/>
    <w:rsid w:val="00805967"/>
    <w:rsid w:val="00810F38"/>
    <w:rsid w:val="008130CC"/>
    <w:rsid w:val="00813BF0"/>
    <w:rsid w:val="00816565"/>
    <w:rsid w:val="00820C87"/>
    <w:rsid w:val="00824396"/>
    <w:rsid w:val="00824B5A"/>
    <w:rsid w:val="00825378"/>
    <w:rsid w:val="008264C8"/>
    <w:rsid w:val="00826893"/>
    <w:rsid w:val="00827350"/>
    <w:rsid w:val="008277BE"/>
    <w:rsid w:val="0083027C"/>
    <w:rsid w:val="008306F0"/>
    <w:rsid w:val="0083142B"/>
    <w:rsid w:val="008322A7"/>
    <w:rsid w:val="0083479E"/>
    <w:rsid w:val="008352C3"/>
    <w:rsid w:val="008359F4"/>
    <w:rsid w:val="00835DF6"/>
    <w:rsid w:val="00837A37"/>
    <w:rsid w:val="00837DF5"/>
    <w:rsid w:val="00844DAC"/>
    <w:rsid w:val="00851FBB"/>
    <w:rsid w:val="0085635C"/>
    <w:rsid w:val="00857A89"/>
    <w:rsid w:val="00861B7F"/>
    <w:rsid w:val="00862685"/>
    <w:rsid w:val="008634C3"/>
    <w:rsid w:val="0086402B"/>
    <w:rsid w:val="0086543C"/>
    <w:rsid w:val="008659D8"/>
    <w:rsid w:val="00867A53"/>
    <w:rsid w:val="00871FBD"/>
    <w:rsid w:val="0087241F"/>
    <w:rsid w:val="00873282"/>
    <w:rsid w:val="00873E4C"/>
    <w:rsid w:val="00876191"/>
    <w:rsid w:val="00877F1D"/>
    <w:rsid w:val="00880D59"/>
    <w:rsid w:val="00882A7D"/>
    <w:rsid w:val="00885C54"/>
    <w:rsid w:val="00886F5B"/>
    <w:rsid w:val="00891EE7"/>
    <w:rsid w:val="00892167"/>
    <w:rsid w:val="00892AC3"/>
    <w:rsid w:val="00894815"/>
    <w:rsid w:val="0089611B"/>
    <w:rsid w:val="008A18F8"/>
    <w:rsid w:val="008A1F19"/>
    <w:rsid w:val="008A24AB"/>
    <w:rsid w:val="008A6DF7"/>
    <w:rsid w:val="008B1E11"/>
    <w:rsid w:val="008B42FF"/>
    <w:rsid w:val="008B470F"/>
    <w:rsid w:val="008B61EA"/>
    <w:rsid w:val="008B7E64"/>
    <w:rsid w:val="008C0CB7"/>
    <w:rsid w:val="008C2E12"/>
    <w:rsid w:val="008C415B"/>
    <w:rsid w:val="008C53E6"/>
    <w:rsid w:val="008C5449"/>
    <w:rsid w:val="008C5659"/>
    <w:rsid w:val="008C682D"/>
    <w:rsid w:val="008D0848"/>
    <w:rsid w:val="008D1591"/>
    <w:rsid w:val="008D600F"/>
    <w:rsid w:val="008D7FD5"/>
    <w:rsid w:val="008E21A4"/>
    <w:rsid w:val="008E3306"/>
    <w:rsid w:val="008E3988"/>
    <w:rsid w:val="008E4D3D"/>
    <w:rsid w:val="008E4DEF"/>
    <w:rsid w:val="008E6366"/>
    <w:rsid w:val="008E64C8"/>
    <w:rsid w:val="008E6912"/>
    <w:rsid w:val="008E6E58"/>
    <w:rsid w:val="008F1E0F"/>
    <w:rsid w:val="008F3793"/>
    <w:rsid w:val="008F4359"/>
    <w:rsid w:val="008F4409"/>
    <w:rsid w:val="008F4AE2"/>
    <w:rsid w:val="008F5533"/>
    <w:rsid w:val="008F5A52"/>
    <w:rsid w:val="008F702E"/>
    <w:rsid w:val="00900A42"/>
    <w:rsid w:val="009012F4"/>
    <w:rsid w:val="00901B0F"/>
    <w:rsid w:val="00901E91"/>
    <w:rsid w:val="00901FB9"/>
    <w:rsid w:val="009026F2"/>
    <w:rsid w:val="009051A5"/>
    <w:rsid w:val="00905A1B"/>
    <w:rsid w:val="00905AA4"/>
    <w:rsid w:val="00905F8F"/>
    <w:rsid w:val="00906CC1"/>
    <w:rsid w:val="00907D5F"/>
    <w:rsid w:val="00907E0F"/>
    <w:rsid w:val="00907E4D"/>
    <w:rsid w:val="0091336A"/>
    <w:rsid w:val="00913F8E"/>
    <w:rsid w:val="009168CF"/>
    <w:rsid w:val="00920A03"/>
    <w:rsid w:val="009235CB"/>
    <w:rsid w:val="00923FAC"/>
    <w:rsid w:val="0092495C"/>
    <w:rsid w:val="0093020D"/>
    <w:rsid w:val="009305E8"/>
    <w:rsid w:val="00932CEB"/>
    <w:rsid w:val="009338F7"/>
    <w:rsid w:val="009351CE"/>
    <w:rsid w:val="00936F8B"/>
    <w:rsid w:val="00940BA8"/>
    <w:rsid w:val="00944C39"/>
    <w:rsid w:val="00947137"/>
    <w:rsid w:val="009511C6"/>
    <w:rsid w:val="009521CB"/>
    <w:rsid w:val="00954921"/>
    <w:rsid w:val="0095504E"/>
    <w:rsid w:val="00955366"/>
    <w:rsid w:val="0095627E"/>
    <w:rsid w:val="00957C5A"/>
    <w:rsid w:val="0096019F"/>
    <w:rsid w:val="00960568"/>
    <w:rsid w:val="009606E0"/>
    <w:rsid w:val="00960D42"/>
    <w:rsid w:val="0096127F"/>
    <w:rsid w:val="00961759"/>
    <w:rsid w:val="00963859"/>
    <w:rsid w:val="009644B2"/>
    <w:rsid w:val="00964DDD"/>
    <w:rsid w:val="009656AA"/>
    <w:rsid w:val="00970C13"/>
    <w:rsid w:val="009717B2"/>
    <w:rsid w:val="00974A29"/>
    <w:rsid w:val="00975BE0"/>
    <w:rsid w:val="009774BC"/>
    <w:rsid w:val="00980818"/>
    <w:rsid w:val="00982B4D"/>
    <w:rsid w:val="009832F5"/>
    <w:rsid w:val="00987443"/>
    <w:rsid w:val="00987900"/>
    <w:rsid w:val="00995B79"/>
    <w:rsid w:val="00996918"/>
    <w:rsid w:val="00996BA0"/>
    <w:rsid w:val="00996BBF"/>
    <w:rsid w:val="00997075"/>
    <w:rsid w:val="00997FF2"/>
    <w:rsid w:val="009A11BB"/>
    <w:rsid w:val="009A1520"/>
    <w:rsid w:val="009A1670"/>
    <w:rsid w:val="009A193C"/>
    <w:rsid w:val="009A34FD"/>
    <w:rsid w:val="009A3CDB"/>
    <w:rsid w:val="009A61A6"/>
    <w:rsid w:val="009A7C30"/>
    <w:rsid w:val="009B23B9"/>
    <w:rsid w:val="009B2529"/>
    <w:rsid w:val="009B2928"/>
    <w:rsid w:val="009B29B1"/>
    <w:rsid w:val="009B382E"/>
    <w:rsid w:val="009B6281"/>
    <w:rsid w:val="009B676B"/>
    <w:rsid w:val="009B7AB8"/>
    <w:rsid w:val="009C0614"/>
    <w:rsid w:val="009C0764"/>
    <w:rsid w:val="009C094A"/>
    <w:rsid w:val="009D02BD"/>
    <w:rsid w:val="009D05FC"/>
    <w:rsid w:val="009D2664"/>
    <w:rsid w:val="009D3C68"/>
    <w:rsid w:val="009D3DFC"/>
    <w:rsid w:val="009D48A1"/>
    <w:rsid w:val="009D62B3"/>
    <w:rsid w:val="009E083C"/>
    <w:rsid w:val="009E2F5C"/>
    <w:rsid w:val="009E3D5A"/>
    <w:rsid w:val="009E4CE7"/>
    <w:rsid w:val="009E4FC3"/>
    <w:rsid w:val="009E61CA"/>
    <w:rsid w:val="009E702E"/>
    <w:rsid w:val="009E7802"/>
    <w:rsid w:val="009F2D67"/>
    <w:rsid w:val="009F4238"/>
    <w:rsid w:val="009F516A"/>
    <w:rsid w:val="009F6683"/>
    <w:rsid w:val="00A01183"/>
    <w:rsid w:val="00A01CA7"/>
    <w:rsid w:val="00A02951"/>
    <w:rsid w:val="00A04A73"/>
    <w:rsid w:val="00A05EDA"/>
    <w:rsid w:val="00A0614C"/>
    <w:rsid w:val="00A1145F"/>
    <w:rsid w:val="00A11EAD"/>
    <w:rsid w:val="00A1237D"/>
    <w:rsid w:val="00A129C2"/>
    <w:rsid w:val="00A14327"/>
    <w:rsid w:val="00A14810"/>
    <w:rsid w:val="00A16003"/>
    <w:rsid w:val="00A16DB4"/>
    <w:rsid w:val="00A174FB"/>
    <w:rsid w:val="00A208C1"/>
    <w:rsid w:val="00A20B8D"/>
    <w:rsid w:val="00A217FA"/>
    <w:rsid w:val="00A242E5"/>
    <w:rsid w:val="00A26769"/>
    <w:rsid w:val="00A26EB0"/>
    <w:rsid w:val="00A31814"/>
    <w:rsid w:val="00A343BC"/>
    <w:rsid w:val="00A3530E"/>
    <w:rsid w:val="00A37146"/>
    <w:rsid w:val="00A37BFE"/>
    <w:rsid w:val="00A40216"/>
    <w:rsid w:val="00A413ED"/>
    <w:rsid w:val="00A41C8D"/>
    <w:rsid w:val="00A42826"/>
    <w:rsid w:val="00A43543"/>
    <w:rsid w:val="00A4538E"/>
    <w:rsid w:val="00A46069"/>
    <w:rsid w:val="00A462B5"/>
    <w:rsid w:val="00A47FC4"/>
    <w:rsid w:val="00A50645"/>
    <w:rsid w:val="00A51556"/>
    <w:rsid w:val="00A5173A"/>
    <w:rsid w:val="00A51D63"/>
    <w:rsid w:val="00A520AB"/>
    <w:rsid w:val="00A53126"/>
    <w:rsid w:val="00A53BF6"/>
    <w:rsid w:val="00A54EF0"/>
    <w:rsid w:val="00A559B8"/>
    <w:rsid w:val="00A57375"/>
    <w:rsid w:val="00A57A62"/>
    <w:rsid w:val="00A60B6E"/>
    <w:rsid w:val="00A61E07"/>
    <w:rsid w:val="00A625C3"/>
    <w:rsid w:val="00A62874"/>
    <w:rsid w:val="00A63169"/>
    <w:rsid w:val="00A632FE"/>
    <w:rsid w:val="00A63E0F"/>
    <w:rsid w:val="00A655C6"/>
    <w:rsid w:val="00A65759"/>
    <w:rsid w:val="00A67301"/>
    <w:rsid w:val="00A67D96"/>
    <w:rsid w:val="00A71CBD"/>
    <w:rsid w:val="00A739DC"/>
    <w:rsid w:val="00A76976"/>
    <w:rsid w:val="00A76FAB"/>
    <w:rsid w:val="00A7749F"/>
    <w:rsid w:val="00A77B69"/>
    <w:rsid w:val="00A82E03"/>
    <w:rsid w:val="00A831E6"/>
    <w:rsid w:val="00A8414D"/>
    <w:rsid w:val="00A84641"/>
    <w:rsid w:val="00A84653"/>
    <w:rsid w:val="00A85515"/>
    <w:rsid w:val="00A863EE"/>
    <w:rsid w:val="00A864C0"/>
    <w:rsid w:val="00A8711D"/>
    <w:rsid w:val="00A878BB"/>
    <w:rsid w:val="00A87EA8"/>
    <w:rsid w:val="00A904B9"/>
    <w:rsid w:val="00A90FEB"/>
    <w:rsid w:val="00A948AA"/>
    <w:rsid w:val="00A95A60"/>
    <w:rsid w:val="00A9672E"/>
    <w:rsid w:val="00AA1B10"/>
    <w:rsid w:val="00AA287B"/>
    <w:rsid w:val="00AA313C"/>
    <w:rsid w:val="00AA3148"/>
    <w:rsid w:val="00AA3928"/>
    <w:rsid w:val="00AA7727"/>
    <w:rsid w:val="00AA7822"/>
    <w:rsid w:val="00AB1F92"/>
    <w:rsid w:val="00AB2CB3"/>
    <w:rsid w:val="00AB399D"/>
    <w:rsid w:val="00AB4A32"/>
    <w:rsid w:val="00AC00FB"/>
    <w:rsid w:val="00AC131F"/>
    <w:rsid w:val="00AC2783"/>
    <w:rsid w:val="00AC31B9"/>
    <w:rsid w:val="00AC3A7E"/>
    <w:rsid w:val="00AC3C12"/>
    <w:rsid w:val="00AC6678"/>
    <w:rsid w:val="00AC7161"/>
    <w:rsid w:val="00AD056D"/>
    <w:rsid w:val="00AD2B9E"/>
    <w:rsid w:val="00AD3157"/>
    <w:rsid w:val="00AD3FFC"/>
    <w:rsid w:val="00AD41FA"/>
    <w:rsid w:val="00AD56BC"/>
    <w:rsid w:val="00AD58B2"/>
    <w:rsid w:val="00AD5E0F"/>
    <w:rsid w:val="00AD74EC"/>
    <w:rsid w:val="00AE17D8"/>
    <w:rsid w:val="00AE257B"/>
    <w:rsid w:val="00AE3966"/>
    <w:rsid w:val="00AE3A6C"/>
    <w:rsid w:val="00AE42A3"/>
    <w:rsid w:val="00AE4BE9"/>
    <w:rsid w:val="00AE5A2E"/>
    <w:rsid w:val="00AE6B71"/>
    <w:rsid w:val="00AE6EFF"/>
    <w:rsid w:val="00AF10F0"/>
    <w:rsid w:val="00AF1FE5"/>
    <w:rsid w:val="00AF2182"/>
    <w:rsid w:val="00AF36B0"/>
    <w:rsid w:val="00AF3D93"/>
    <w:rsid w:val="00AF6F57"/>
    <w:rsid w:val="00AF7645"/>
    <w:rsid w:val="00B03569"/>
    <w:rsid w:val="00B03F31"/>
    <w:rsid w:val="00B04049"/>
    <w:rsid w:val="00B04FA2"/>
    <w:rsid w:val="00B06962"/>
    <w:rsid w:val="00B06F5A"/>
    <w:rsid w:val="00B07FC1"/>
    <w:rsid w:val="00B138C4"/>
    <w:rsid w:val="00B14138"/>
    <w:rsid w:val="00B14A3C"/>
    <w:rsid w:val="00B14E07"/>
    <w:rsid w:val="00B14F95"/>
    <w:rsid w:val="00B17874"/>
    <w:rsid w:val="00B1788F"/>
    <w:rsid w:val="00B20510"/>
    <w:rsid w:val="00B20D5C"/>
    <w:rsid w:val="00B22671"/>
    <w:rsid w:val="00B23042"/>
    <w:rsid w:val="00B23377"/>
    <w:rsid w:val="00B256F1"/>
    <w:rsid w:val="00B26092"/>
    <w:rsid w:val="00B2757F"/>
    <w:rsid w:val="00B27BEB"/>
    <w:rsid w:val="00B27CAD"/>
    <w:rsid w:val="00B30136"/>
    <w:rsid w:val="00B30380"/>
    <w:rsid w:val="00B33A5A"/>
    <w:rsid w:val="00B34DA3"/>
    <w:rsid w:val="00B359F4"/>
    <w:rsid w:val="00B35EF3"/>
    <w:rsid w:val="00B370AE"/>
    <w:rsid w:val="00B37B25"/>
    <w:rsid w:val="00B408CB"/>
    <w:rsid w:val="00B41F3C"/>
    <w:rsid w:val="00B425DC"/>
    <w:rsid w:val="00B42D13"/>
    <w:rsid w:val="00B43B22"/>
    <w:rsid w:val="00B44ED1"/>
    <w:rsid w:val="00B4640F"/>
    <w:rsid w:val="00B47903"/>
    <w:rsid w:val="00B50587"/>
    <w:rsid w:val="00B51CBD"/>
    <w:rsid w:val="00B54C70"/>
    <w:rsid w:val="00B562FB"/>
    <w:rsid w:val="00B56D32"/>
    <w:rsid w:val="00B5736A"/>
    <w:rsid w:val="00B57581"/>
    <w:rsid w:val="00B60FA4"/>
    <w:rsid w:val="00B61D30"/>
    <w:rsid w:val="00B62905"/>
    <w:rsid w:val="00B62CD9"/>
    <w:rsid w:val="00B639FB"/>
    <w:rsid w:val="00B63F19"/>
    <w:rsid w:val="00B65C33"/>
    <w:rsid w:val="00B6653F"/>
    <w:rsid w:val="00B66864"/>
    <w:rsid w:val="00B700C2"/>
    <w:rsid w:val="00B70300"/>
    <w:rsid w:val="00B7042D"/>
    <w:rsid w:val="00B704CD"/>
    <w:rsid w:val="00B70B27"/>
    <w:rsid w:val="00B71957"/>
    <w:rsid w:val="00B719FB"/>
    <w:rsid w:val="00B71AB5"/>
    <w:rsid w:val="00B72096"/>
    <w:rsid w:val="00B735AB"/>
    <w:rsid w:val="00B74833"/>
    <w:rsid w:val="00B751AA"/>
    <w:rsid w:val="00B7530E"/>
    <w:rsid w:val="00B75326"/>
    <w:rsid w:val="00B7732D"/>
    <w:rsid w:val="00B774A0"/>
    <w:rsid w:val="00B80B7E"/>
    <w:rsid w:val="00B80F94"/>
    <w:rsid w:val="00B816FC"/>
    <w:rsid w:val="00B82A6A"/>
    <w:rsid w:val="00B8543E"/>
    <w:rsid w:val="00B85679"/>
    <w:rsid w:val="00B85D36"/>
    <w:rsid w:val="00B86A9F"/>
    <w:rsid w:val="00B870F1"/>
    <w:rsid w:val="00B95369"/>
    <w:rsid w:val="00B954AD"/>
    <w:rsid w:val="00BA0952"/>
    <w:rsid w:val="00BA1A88"/>
    <w:rsid w:val="00BA4EF6"/>
    <w:rsid w:val="00BA6331"/>
    <w:rsid w:val="00BA6546"/>
    <w:rsid w:val="00BA70DA"/>
    <w:rsid w:val="00BA7E42"/>
    <w:rsid w:val="00BB03DE"/>
    <w:rsid w:val="00BB0806"/>
    <w:rsid w:val="00BB2BBD"/>
    <w:rsid w:val="00BB38DC"/>
    <w:rsid w:val="00BB4522"/>
    <w:rsid w:val="00BB49A2"/>
    <w:rsid w:val="00BB4A90"/>
    <w:rsid w:val="00BB4FAC"/>
    <w:rsid w:val="00BB51BC"/>
    <w:rsid w:val="00BB6914"/>
    <w:rsid w:val="00BB763B"/>
    <w:rsid w:val="00BB7C55"/>
    <w:rsid w:val="00BC35E1"/>
    <w:rsid w:val="00BC3703"/>
    <w:rsid w:val="00BC54C7"/>
    <w:rsid w:val="00BC64F9"/>
    <w:rsid w:val="00BD0D2D"/>
    <w:rsid w:val="00BD477E"/>
    <w:rsid w:val="00BD50E4"/>
    <w:rsid w:val="00BD5C56"/>
    <w:rsid w:val="00BD6599"/>
    <w:rsid w:val="00BD7B55"/>
    <w:rsid w:val="00BD7FA0"/>
    <w:rsid w:val="00BE081F"/>
    <w:rsid w:val="00BE0C20"/>
    <w:rsid w:val="00BE0DE1"/>
    <w:rsid w:val="00BE182F"/>
    <w:rsid w:val="00BE1A07"/>
    <w:rsid w:val="00BE2B3E"/>
    <w:rsid w:val="00BE35BC"/>
    <w:rsid w:val="00BE447D"/>
    <w:rsid w:val="00BE4C4F"/>
    <w:rsid w:val="00BE4C7C"/>
    <w:rsid w:val="00BE55A6"/>
    <w:rsid w:val="00BE603B"/>
    <w:rsid w:val="00BE60B0"/>
    <w:rsid w:val="00BE695D"/>
    <w:rsid w:val="00BE6AAC"/>
    <w:rsid w:val="00BF04A9"/>
    <w:rsid w:val="00BF108A"/>
    <w:rsid w:val="00BF248F"/>
    <w:rsid w:val="00BF3F03"/>
    <w:rsid w:val="00BF451B"/>
    <w:rsid w:val="00BF52B7"/>
    <w:rsid w:val="00BF5C55"/>
    <w:rsid w:val="00BF7178"/>
    <w:rsid w:val="00BF7B05"/>
    <w:rsid w:val="00C005E2"/>
    <w:rsid w:val="00C00E26"/>
    <w:rsid w:val="00C0207E"/>
    <w:rsid w:val="00C06F3E"/>
    <w:rsid w:val="00C07D8C"/>
    <w:rsid w:val="00C1053C"/>
    <w:rsid w:val="00C11B62"/>
    <w:rsid w:val="00C1214F"/>
    <w:rsid w:val="00C13D5A"/>
    <w:rsid w:val="00C1527A"/>
    <w:rsid w:val="00C15338"/>
    <w:rsid w:val="00C15B27"/>
    <w:rsid w:val="00C15E78"/>
    <w:rsid w:val="00C17FFB"/>
    <w:rsid w:val="00C20108"/>
    <w:rsid w:val="00C2067E"/>
    <w:rsid w:val="00C21282"/>
    <w:rsid w:val="00C2173D"/>
    <w:rsid w:val="00C21C45"/>
    <w:rsid w:val="00C21F35"/>
    <w:rsid w:val="00C2310C"/>
    <w:rsid w:val="00C24A3E"/>
    <w:rsid w:val="00C25CB6"/>
    <w:rsid w:val="00C27003"/>
    <w:rsid w:val="00C31B4E"/>
    <w:rsid w:val="00C32566"/>
    <w:rsid w:val="00C326EE"/>
    <w:rsid w:val="00C32CC6"/>
    <w:rsid w:val="00C3415D"/>
    <w:rsid w:val="00C3444B"/>
    <w:rsid w:val="00C344E6"/>
    <w:rsid w:val="00C41B7C"/>
    <w:rsid w:val="00C41FBD"/>
    <w:rsid w:val="00C42B2A"/>
    <w:rsid w:val="00C4325D"/>
    <w:rsid w:val="00C44C3A"/>
    <w:rsid w:val="00C46557"/>
    <w:rsid w:val="00C47083"/>
    <w:rsid w:val="00C47D4E"/>
    <w:rsid w:val="00C50107"/>
    <w:rsid w:val="00C50B56"/>
    <w:rsid w:val="00C5235B"/>
    <w:rsid w:val="00C53115"/>
    <w:rsid w:val="00C5331B"/>
    <w:rsid w:val="00C54701"/>
    <w:rsid w:val="00C54998"/>
    <w:rsid w:val="00C551F7"/>
    <w:rsid w:val="00C55314"/>
    <w:rsid w:val="00C575B7"/>
    <w:rsid w:val="00C600F0"/>
    <w:rsid w:val="00C62937"/>
    <w:rsid w:val="00C66BFB"/>
    <w:rsid w:val="00C71142"/>
    <w:rsid w:val="00C737B6"/>
    <w:rsid w:val="00C8104E"/>
    <w:rsid w:val="00C833CE"/>
    <w:rsid w:val="00C834CE"/>
    <w:rsid w:val="00C83634"/>
    <w:rsid w:val="00C8684B"/>
    <w:rsid w:val="00C86B3E"/>
    <w:rsid w:val="00C8746C"/>
    <w:rsid w:val="00C91AEE"/>
    <w:rsid w:val="00C9222A"/>
    <w:rsid w:val="00C929F8"/>
    <w:rsid w:val="00C9544A"/>
    <w:rsid w:val="00C97E48"/>
    <w:rsid w:val="00CA044C"/>
    <w:rsid w:val="00CA204B"/>
    <w:rsid w:val="00CA2EA8"/>
    <w:rsid w:val="00CA3D9C"/>
    <w:rsid w:val="00CA59D4"/>
    <w:rsid w:val="00CA6BE6"/>
    <w:rsid w:val="00CA70C9"/>
    <w:rsid w:val="00CA7414"/>
    <w:rsid w:val="00CA7ECF"/>
    <w:rsid w:val="00CB20A4"/>
    <w:rsid w:val="00CB419E"/>
    <w:rsid w:val="00CC4624"/>
    <w:rsid w:val="00CC51BA"/>
    <w:rsid w:val="00CD177F"/>
    <w:rsid w:val="00CD198F"/>
    <w:rsid w:val="00CD4463"/>
    <w:rsid w:val="00CD499B"/>
    <w:rsid w:val="00CD4B9E"/>
    <w:rsid w:val="00CD5965"/>
    <w:rsid w:val="00CE1CAD"/>
    <w:rsid w:val="00CE2A9C"/>
    <w:rsid w:val="00CE40FF"/>
    <w:rsid w:val="00CF19EB"/>
    <w:rsid w:val="00CF3153"/>
    <w:rsid w:val="00CF34A3"/>
    <w:rsid w:val="00CF5A8F"/>
    <w:rsid w:val="00CF72B1"/>
    <w:rsid w:val="00D006F3"/>
    <w:rsid w:val="00D0130A"/>
    <w:rsid w:val="00D01C69"/>
    <w:rsid w:val="00D0234A"/>
    <w:rsid w:val="00D03435"/>
    <w:rsid w:val="00D043C1"/>
    <w:rsid w:val="00D04A0A"/>
    <w:rsid w:val="00D050EC"/>
    <w:rsid w:val="00D0635E"/>
    <w:rsid w:val="00D0674D"/>
    <w:rsid w:val="00D07BA7"/>
    <w:rsid w:val="00D1152B"/>
    <w:rsid w:val="00D1394D"/>
    <w:rsid w:val="00D16339"/>
    <w:rsid w:val="00D16854"/>
    <w:rsid w:val="00D20860"/>
    <w:rsid w:val="00D229EA"/>
    <w:rsid w:val="00D247D6"/>
    <w:rsid w:val="00D27007"/>
    <w:rsid w:val="00D27176"/>
    <w:rsid w:val="00D278EE"/>
    <w:rsid w:val="00D33651"/>
    <w:rsid w:val="00D33818"/>
    <w:rsid w:val="00D33ED3"/>
    <w:rsid w:val="00D35A7A"/>
    <w:rsid w:val="00D3612E"/>
    <w:rsid w:val="00D4041B"/>
    <w:rsid w:val="00D40AED"/>
    <w:rsid w:val="00D418B1"/>
    <w:rsid w:val="00D425A9"/>
    <w:rsid w:val="00D4668B"/>
    <w:rsid w:val="00D50C86"/>
    <w:rsid w:val="00D51934"/>
    <w:rsid w:val="00D52DC1"/>
    <w:rsid w:val="00D53A29"/>
    <w:rsid w:val="00D55187"/>
    <w:rsid w:val="00D578EC"/>
    <w:rsid w:val="00D60EE9"/>
    <w:rsid w:val="00D60FD7"/>
    <w:rsid w:val="00D61A37"/>
    <w:rsid w:val="00D62FD2"/>
    <w:rsid w:val="00D62FE0"/>
    <w:rsid w:val="00D645F4"/>
    <w:rsid w:val="00D64A93"/>
    <w:rsid w:val="00D64FFB"/>
    <w:rsid w:val="00D66A17"/>
    <w:rsid w:val="00D66B58"/>
    <w:rsid w:val="00D67BED"/>
    <w:rsid w:val="00D70301"/>
    <w:rsid w:val="00D71B53"/>
    <w:rsid w:val="00D72AA6"/>
    <w:rsid w:val="00D72BBD"/>
    <w:rsid w:val="00D75F27"/>
    <w:rsid w:val="00D761BE"/>
    <w:rsid w:val="00D774FB"/>
    <w:rsid w:val="00D80ABA"/>
    <w:rsid w:val="00D8208D"/>
    <w:rsid w:val="00D8388F"/>
    <w:rsid w:val="00D84A3D"/>
    <w:rsid w:val="00D85BA1"/>
    <w:rsid w:val="00D86009"/>
    <w:rsid w:val="00D86BA4"/>
    <w:rsid w:val="00D8725D"/>
    <w:rsid w:val="00D876D9"/>
    <w:rsid w:val="00D877AA"/>
    <w:rsid w:val="00D93B9B"/>
    <w:rsid w:val="00D93C9B"/>
    <w:rsid w:val="00D94257"/>
    <w:rsid w:val="00D957DB"/>
    <w:rsid w:val="00D97744"/>
    <w:rsid w:val="00DA2DC3"/>
    <w:rsid w:val="00DA3D45"/>
    <w:rsid w:val="00DA4B03"/>
    <w:rsid w:val="00DA6C26"/>
    <w:rsid w:val="00DB005D"/>
    <w:rsid w:val="00DB06FA"/>
    <w:rsid w:val="00DB0735"/>
    <w:rsid w:val="00DB3DF1"/>
    <w:rsid w:val="00DB45F4"/>
    <w:rsid w:val="00DB4CE3"/>
    <w:rsid w:val="00DB53DD"/>
    <w:rsid w:val="00DB5643"/>
    <w:rsid w:val="00DB6556"/>
    <w:rsid w:val="00DB6641"/>
    <w:rsid w:val="00DB6D7A"/>
    <w:rsid w:val="00DB6FFD"/>
    <w:rsid w:val="00DC0A58"/>
    <w:rsid w:val="00DC14A7"/>
    <w:rsid w:val="00DC1C4A"/>
    <w:rsid w:val="00DC30C3"/>
    <w:rsid w:val="00DC476B"/>
    <w:rsid w:val="00DC522F"/>
    <w:rsid w:val="00DC7DFB"/>
    <w:rsid w:val="00DD28FC"/>
    <w:rsid w:val="00DD2D6F"/>
    <w:rsid w:val="00DD30AE"/>
    <w:rsid w:val="00DD3EBC"/>
    <w:rsid w:val="00DD55C6"/>
    <w:rsid w:val="00DD5D4C"/>
    <w:rsid w:val="00DD78C1"/>
    <w:rsid w:val="00DE0A1B"/>
    <w:rsid w:val="00DE3A4A"/>
    <w:rsid w:val="00DE414D"/>
    <w:rsid w:val="00DE60B6"/>
    <w:rsid w:val="00DE632A"/>
    <w:rsid w:val="00DE6A47"/>
    <w:rsid w:val="00DE7781"/>
    <w:rsid w:val="00DF07CF"/>
    <w:rsid w:val="00DF0C8F"/>
    <w:rsid w:val="00DF0E86"/>
    <w:rsid w:val="00DF1C74"/>
    <w:rsid w:val="00DF1D93"/>
    <w:rsid w:val="00DF22E1"/>
    <w:rsid w:val="00DF2B92"/>
    <w:rsid w:val="00DF4746"/>
    <w:rsid w:val="00DF6916"/>
    <w:rsid w:val="00DF6DF5"/>
    <w:rsid w:val="00DF7073"/>
    <w:rsid w:val="00E004CD"/>
    <w:rsid w:val="00E023EF"/>
    <w:rsid w:val="00E02943"/>
    <w:rsid w:val="00E03977"/>
    <w:rsid w:val="00E04977"/>
    <w:rsid w:val="00E0622A"/>
    <w:rsid w:val="00E104C1"/>
    <w:rsid w:val="00E11DFF"/>
    <w:rsid w:val="00E1506D"/>
    <w:rsid w:val="00E17877"/>
    <w:rsid w:val="00E200C9"/>
    <w:rsid w:val="00E212A6"/>
    <w:rsid w:val="00E24561"/>
    <w:rsid w:val="00E246F9"/>
    <w:rsid w:val="00E26F8E"/>
    <w:rsid w:val="00E2716B"/>
    <w:rsid w:val="00E273AB"/>
    <w:rsid w:val="00E27AD5"/>
    <w:rsid w:val="00E30088"/>
    <w:rsid w:val="00E308A4"/>
    <w:rsid w:val="00E309B4"/>
    <w:rsid w:val="00E319A0"/>
    <w:rsid w:val="00E32293"/>
    <w:rsid w:val="00E326C9"/>
    <w:rsid w:val="00E32E83"/>
    <w:rsid w:val="00E33ECC"/>
    <w:rsid w:val="00E365CA"/>
    <w:rsid w:val="00E373B8"/>
    <w:rsid w:val="00E400A4"/>
    <w:rsid w:val="00E400DC"/>
    <w:rsid w:val="00E4363B"/>
    <w:rsid w:val="00E439C1"/>
    <w:rsid w:val="00E44201"/>
    <w:rsid w:val="00E45C4C"/>
    <w:rsid w:val="00E47F1B"/>
    <w:rsid w:val="00E51DEA"/>
    <w:rsid w:val="00E548C7"/>
    <w:rsid w:val="00E54962"/>
    <w:rsid w:val="00E553D2"/>
    <w:rsid w:val="00E577B7"/>
    <w:rsid w:val="00E60146"/>
    <w:rsid w:val="00E6018C"/>
    <w:rsid w:val="00E617A8"/>
    <w:rsid w:val="00E6211A"/>
    <w:rsid w:val="00E622D7"/>
    <w:rsid w:val="00E62517"/>
    <w:rsid w:val="00E63384"/>
    <w:rsid w:val="00E65335"/>
    <w:rsid w:val="00E65CDB"/>
    <w:rsid w:val="00E65D99"/>
    <w:rsid w:val="00E66CBA"/>
    <w:rsid w:val="00E6735E"/>
    <w:rsid w:val="00E675E3"/>
    <w:rsid w:val="00E67E4C"/>
    <w:rsid w:val="00E71E78"/>
    <w:rsid w:val="00E72CE4"/>
    <w:rsid w:val="00E73298"/>
    <w:rsid w:val="00E74E7F"/>
    <w:rsid w:val="00E74F97"/>
    <w:rsid w:val="00E756DE"/>
    <w:rsid w:val="00E8048F"/>
    <w:rsid w:val="00E80577"/>
    <w:rsid w:val="00E807E4"/>
    <w:rsid w:val="00E81DF6"/>
    <w:rsid w:val="00E83569"/>
    <w:rsid w:val="00E845FF"/>
    <w:rsid w:val="00E87249"/>
    <w:rsid w:val="00E87759"/>
    <w:rsid w:val="00E90DE7"/>
    <w:rsid w:val="00E91EE9"/>
    <w:rsid w:val="00E9215C"/>
    <w:rsid w:val="00E9330A"/>
    <w:rsid w:val="00E93E0F"/>
    <w:rsid w:val="00E94787"/>
    <w:rsid w:val="00E9646D"/>
    <w:rsid w:val="00E96C6E"/>
    <w:rsid w:val="00E97AE1"/>
    <w:rsid w:val="00EA0C83"/>
    <w:rsid w:val="00EA0E02"/>
    <w:rsid w:val="00EA1291"/>
    <w:rsid w:val="00EA4264"/>
    <w:rsid w:val="00EA4B95"/>
    <w:rsid w:val="00EA4CDE"/>
    <w:rsid w:val="00EA5EDA"/>
    <w:rsid w:val="00EA6510"/>
    <w:rsid w:val="00EA693E"/>
    <w:rsid w:val="00EA6BF2"/>
    <w:rsid w:val="00EA6C2F"/>
    <w:rsid w:val="00EB09E6"/>
    <w:rsid w:val="00EB0DE6"/>
    <w:rsid w:val="00EB1063"/>
    <w:rsid w:val="00EB1E37"/>
    <w:rsid w:val="00EB201F"/>
    <w:rsid w:val="00EB2DC7"/>
    <w:rsid w:val="00EB3931"/>
    <w:rsid w:val="00EB4944"/>
    <w:rsid w:val="00EB4D89"/>
    <w:rsid w:val="00EB51FB"/>
    <w:rsid w:val="00EC0090"/>
    <w:rsid w:val="00EC0B69"/>
    <w:rsid w:val="00EC3996"/>
    <w:rsid w:val="00EC3BCF"/>
    <w:rsid w:val="00EC435A"/>
    <w:rsid w:val="00EC596D"/>
    <w:rsid w:val="00EC5C58"/>
    <w:rsid w:val="00EC6811"/>
    <w:rsid w:val="00EC7BF6"/>
    <w:rsid w:val="00ED014C"/>
    <w:rsid w:val="00ED06F4"/>
    <w:rsid w:val="00ED08B9"/>
    <w:rsid w:val="00ED116B"/>
    <w:rsid w:val="00ED1AC9"/>
    <w:rsid w:val="00ED2AB4"/>
    <w:rsid w:val="00ED2D0D"/>
    <w:rsid w:val="00ED313A"/>
    <w:rsid w:val="00ED4442"/>
    <w:rsid w:val="00ED54D9"/>
    <w:rsid w:val="00ED7F3C"/>
    <w:rsid w:val="00EE012F"/>
    <w:rsid w:val="00EE2CE3"/>
    <w:rsid w:val="00EE31F2"/>
    <w:rsid w:val="00EE3948"/>
    <w:rsid w:val="00EE5080"/>
    <w:rsid w:val="00EE50D6"/>
    <w:rsid w:val="00EE5D1B"/>
    <w:rsid w:val="00EE724C"/>
    <w:rsid w:val="00EF0317"/>
    <w:rsid w:val="00EF126B"/>
    <w:rsid w:val="00EF173B"/>
    <w:rsid w:val="00EF1897"/>
    <w:rsid w:val="00EF3B3E"/>
    <w:rsid w:val="00EF4EDE"/>
    <w:rsid w:val="00EF6BCB"/>
    <w:rsid w:val="00EF75DF"/>
    <w:rsid w:val="00F004AF"/>
    <w:rsid w:val="00F00522"/>
    <w:rsid w:val="00F012F3"/>
    <w:rsid w:val="00F01D7C"/>
    <w:rsid w:val="00F024EE"/>
    <w:rsid w:val="00F030CF"/>
    <w:rsid w:val="00F03AAE"/>
    <w:rsid w:val="00F04B42"/>
    <w:rsid w:val="00F05DDB"/>
    <w:rsid w:val="00F05FC6"/>
    <w:rsid w:val="00F0651A"/>
    <w:rsid w:val="00F10A4E"/>
    <w:rsid w:val="00F11155"/>
    <w:rsid w:val="00F11214"/>
    <w:rsid w:val="00F12538"/>
    <w:rsid w:val="00F132DA"/>
    <w:rsid w:val="00F13868"/>
    <w:rsid w:val="00F14F4B"/>
    <w:rsid w:val="00F16CDD"/>
    <w:rsid w:val="00F1751D"/>
    <w:rsid w:val="00F20896"/>
    <w:rsid w:val="00F2175C"/>
    <w:rsid w:val="00F228A3"/>
    <w:rsid w:val="00F23E63"/>
    <w:rsid w:val="00F257DE"/>
    <w:rsid w:val="00F26211"/>
    <w:rsid w:val="00F27252"/>
    <w:rsid w:val="00F32753"/>
    <w:rsid w:val="00F33BF3"/>
    <w:rsid w:val="00F33C91"/>
    <w:rsid w:val="00F35B5E"/>
    <w:rsid w:val="00F35C28"/>
    <w:rsid w:val="00F36176"/>
    <w:rsid w:val="00F406D8"/>
    <w:rsid w:val="00F40771"/>
    <w:rsid w:val="00F416B2"/>
    <w:rsid w:val="00F43497"/>
    <w:rsid w:val="00F4363C"/>
    <w:rsid w:val="00F448B1"/>
    <w:rsid w:val="00F44F71"/>
    <w:rsid w:val="00F46B51"/>
    <w:rsid w:val="00F46B67"/>
    <w:rsid w:val="00F46FE0"/>
    <w:rsid w:val="00F50C60"/>
    <w:rsid w:val="00F50DF7"/>
    <w:rsid w:val="00F51CA1"/>
    <w:rsid w:val="00F51CAB"/>
    <w:rsid w:val="00F523B5"/>
    <w:rsid w:val="00F537A6"/>
    <w:rsid w:val="00F53FDC"/>
    <w:rsid w:val="00F5532F"/>
    <w:rsid w:val="00F55EAD"/>
    <w:rsid w:val="00F55F8F"/>
    <w:rsid w:val="00F55FF0"/>
    <w:rsid w:val="00F56423"/>
    <w:rsid w:val="00F56434"/>
    <w:rsid w:val="00F569CB"/>
    <w:rsid w:val="00F56D7B"/>
    <w:rsid w:val="00F57DCD"/>
    <w:rsid w:val="00F60726"/>
    <w:rsid w:val="00F6186D"/>
    <w:rsid w:val="00F62150"/>
    <w:rsid w:val="00F63419"/>
    <w:rsid w:val="00F65C43"/>
    <w:rsid w:val="00F65FE9"/>
    <w:rsid w:val="00F739D2"/>
    <w:rsid w:val="00F757D1"/>
    <w:rsid w:val="00F76ADB"/>
    <w:rsid w:val="00F76ADD"/>
    <w:rsid w:val="00F76FBF"/>
    <w:rsid w:val="00F77D87"/>
    <w:rsid w:val="00F80262"/>
    <w:rsid w:val="00F8199D"/>
    <w:rsid w:val="00F82EF6"/>
    <w:rsid w:val="00F83312"/>
    <w:rsid w:val="00F833B2"/>
    <w:rsid w:val="00F8340C"/>
    <w:rsid w:val="00F848F6"/>
    <w:rsid w:val="00F8566E"/>
    <w:rsid w:val="00F86935"/>
    <w:rsid w:val="00F908E1"/>
    <w:rsid w:val="00F90FE9"/>
    <w:rsid w:val="00F91F58"/>
    <w:rsid w:val="00F92923"/>
    <w:rsid w:val="00F93B96"/>
    <w:rsid w:val="00F946D7"/>
    <w:rsid w:val="00F94739"/>
    <w:rsid w:val="00F94A22"/>
    <w:rsid w:val="00F94CC3"/>
    <w:rsid w:val="00F95E78"/>
    <w:rsid w:val="00F97404"/>
    <w:rsid w:val="00FA2DED"/>
    <w:rsid w:val="00FA59D9"/>
    <w:rsid w:val="00FA670E"/>
    <w:rsid w:val="00FB01D6"/>
    <w:rsid w:val="00FB0D29"/>
    <w:rsid w:val="00FB0DCC"/>
    <w:rsid w:val="00FB29E5"/>
    <w:rsid w:val="00FB2EA6"/>
    <w:rsid w:val="00FB3CC8"/>
    <w:rsid w:val="00FB4E21"/>
    <w:rsid w:val="00FB5520"/>
    <w:rsid w:val="00FB5BF3"/>
    <w:rsid w:val="00FB73F9"/>
    <w:rsid w:val="00FC064D"/>
    <w:rsid w:val="00FC096C"/>
    <w:rsid w:val="00FC2288"/>
    <w:rsid w:val="00FC2B29"/>
    <w:rsid w:val="00FC49E5"/>
    <w:rsid w:val="00FC71DE"/>
    <w:rsid w:val="00FC7776"/>
    <w:rsid w:val="00FD0B51"/>
    <w:rsid w:val="00FD17AD"/>
    <w:rsid w:val="00FD21E3"/>
    <w:rsid w:val="00FD4F48"/>
    <w:rsid w:val="00FD6ED4"/>
    <w:rsid w:val="00FD79C6"/>
    <w:rsid w:val="00FD7A56"/>
    <w:rsid w:val="00FE1ECC"/>
    <w:rsid w:val="00FE4E3C"/>
    <w:rsid w:val="00FE53E7"/>
    <w:rsid w:val="00FE5522"/>
    <w:rsid w:val="00FF004A"/>
    <w:rsid w:val="00FF05E0"/>
    <w:rsid w:val="00FF187F"/>
    <w:rsid w:val="00FF1D3C"/>
    <w:rsid w:val="00FF243A"/>
    <w:rsid w:val="00FF2998"/>
    <w:rsid w:val="00FF2A1F"/>
    <w:rsid w:val="00FF7428"/>
    <w:rsid w:val="00FF79C2"/>
    <w:rsid w:val="00FF7B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7F85D"/>
  <w15:docId w15:val="{1328171F-AE11-4DB4-9A2E-C75FE61C8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F1E0F"/>
  </w:style>
  <w:style w:type="paragraph" w:styleId="Antrat1">
    <w:name w:val="heading 1"/>
    <w:aliases w:val="Skyrius,H11,H12,H13,H14,H111,H121,H15,H112,H122,H16,H113,H123,H17,H114,H124,H18,H115,H125,H19,H110,H116,H126,H117,H127,H118,H128,H131,H141,H1111,H1211,H151,H1121,H1221,H161,H1131,H1231,H171,H1141,H1241,H181,H1151,H1251,H191,H1101,H1161,H1261"/>
    <w:basedOn w:val="prastasis"/>
    <w:next w:val="prastasis"/>
    <w:link w:val="Antrat1Diagrama"/>
    <w:qFormat/>
    <w:rsid w:val="0086543C"/>
    <w:pPr>
      <w:keepNext/>
      <w:suppressAutoHyphens/>
      <w:autoSpaceDN w:val="0"/>
      <w:spacing w:after="0" w:line="240" w:lineRule="auto"/>
      <w:jc w:val="center"/>
      <w:textAlignment w:val="baseline"/>
      <w:outlineLvl w:val="0"/>
    </w:pPr>
    <w:rPr>
      <w:rFonts w:ascii="Times New Roman" w:eastAsia="Times New Roman" w:hAnsi="Times New Roman" w:cs="Times New Roman"/>
      <w:b/>
      <w:sz w:val="24"/>
      <w:szCs w:val="24"/>
    </w:rPr>
  </w:style>
  <w:style w:type="paragraph" w:styleId="Antrat2">
    <w:name w:val="heading 2"/>
    <w:aliases w:val="Title Header2"/>
    <w:basedOn w:val="prastasis"/>
    <w:next w:val="prastasis"/>
    <w:link w:val="Antrat2Diagrama"/>
    <w:qFormat/>
    <w:rsid w:val="0086543C"/>
    <w:pPr>
      <w:keepNext/>
      <w:suppressAutoHyphens/>
      <w:autoSpaceDN w:val="0"/>
      <w:spacing w:after="0" w:line="240" w:lineRule="auto"/>
      <w:jc w:val="center"/>
      <w:textAlignment w:val="baseline"/>
      <w:outlineLvl w:val="1"/>
    </w:pPr>
    <w:rPr>
      <w:rFonts w:ascii="Times New Roman" w:eastAsia="Times New Roman" w:hAnsi="Times New Roman" w:cs="Times New Roman"/>
      <w:b/>
      <w:sz w:val="28"/>
      <w:szCs w:val="24"/>
    </w:rPr>
  </w:style>
  <w:style w:type="paragraph" w:styleId="Antrat3">
    <w:name w:val="heading 3"/>
    <w:aliases w:val="Section Header3,Sub-Clause Paragraph,Papunktis,H3,H31,H32,H33,H311,H321,H34,H312,H322,H35,H313,H323,H36,H37,H314,H324,H38,H315,H325,H39,H316,H326,H331,H3111,H3211,H341,H3121,H3221,H351,H3131,H3231,H361,H371,H3141,H3241,H381,H3151,H3251"/>
    <w:basedOn w:val="prastasis"/>
    <w:next w:val="prastasis"/>
    <w:link w:val="Antrat3Diagrama"/>
    <w:uiPriority w:val="9"/>
    <w:qFormat/>
    <w:rsid w:val="0086543C"/>
    <w:pPr>
      <w:keepNext/>
      <w:suppressAutoHyphens/>
      <w:autoSpaceDN w:val="0"/>
      <w:spacing w:before="240" w:after="60" w:line="240" w:lineRule="auto"/>
      <w:textAlignment w:val="baseline"/>
      <w:outlineLvl w:val="2"/>
    </w:pPr>
    <w:rPr>
      <w:rFonts w:ascii="Cambria" w:eastAsia="Times New Roman" w:hAnsi="Cambria" w:cs="Times New Roman"/>
      <w:b/>
      <w:bCs/>
      <w:sz w:val="26"/>
      <w:szCs w:val="26"/>
      <w:lang w:val="en-GB"/>
    </w:rPr>
  </w:style>
  <w:style w:type="paragraph" w:styleId="Antrat4">
    <w:name w:val="heading 4"/>
    <w:aliases w:val="Heading 4 Char Char Char Char,Heading 4 Char Char Char Char Char, Sub-Clause Sub-paragraph,Sub-Clause Sub-paragraph,Overskrift 4 indholdsforteg."/>
    <w:basedOn w:val="prastasis"/>
    <w:next w:val="prastasis"/>
    <w:link w:val="Antrat4Diagrama"/>
    <w:qFormat/>
    <w:rsid w:val="0086543C"/>
    <w:pPr>
      <w:keepNext/>
      <w:tabs>
        <w:tab w:val="left" w:pos="1584"/>
      </w:tabs>
      <w:suppressAutoHyphens/>
      <w:autoSpaceDN w:val="0"/>
      <w:spacing w:after="0" w:line="240" w:lineRule="auto"/>
      <w:ind w:left="1584" w:hanging="864"/>
      <w:textAlignment w:val="baseline"/>
      <w:outlineLvl w:val="3"/>
    </w:pPr>
    <w:rPr>
      <w:rFonts w:ascii="Times New Roman" w:eastAsia="Times New Roman" w:hAnsi="Times New Roman" w:cs="Times New Roman"/>
      <w:sz w:val="44"/>
      <w:szCs w:val="20"/>
      <w:lang w:eastAsia="ar-SA"/>
    </w:rPr>
  </w:style>
  <w:style w:type="paragraph" w:styleId="Antrat5">
    <w:name w:val="heading 5"/>
    <w:basedOn w:val="prastasis"/>
    <w:next w:val="prastasis"/>
    <w:link w:val="Antrat5Diagrama"/>
    <w:qFormat/>
    <w:rsid w:val="0086543C"/>
    <w:pPr>
      <w:keepNext/>
      <w:keepLines/>
      <w:suppressAutoHyphens/>
      <w:autoSpaceDN w:val="0"/>
      <w:spacing w:before="200" w:after="0" w:line="240" w:lineRule="auto"/>
      <w:textAlignment w:val="baseline"/>
      <w:outlineLvl w:val="4"/>
    </w:pPr>
    <w:rPr>
      <w:rFonts w:ascii="Cambria" w:eastAsia="Times New Roman" w:hAnsi="Cambria" w:cs="Times New Roman"/>
      <w:color w:val="243F60"/>
      <w:sz w:val="24"/>
      <w:szCs w:val="24"/>
    </w:rPr>
  </w:style>
  <w:style w:type="paragraph" w:styleId="Antrat6">
    <w:name w:val="heading 6"/>
    <w:basedOn w:val="prastasis"/>
    <w:next w:val="prastasis"/>
    <w:link w:val="Antrat6Diagrama"/>
    <w:qFormat/>
    <w:rsid w:val="0086543C"/>
    <w:pPr>
      <w:keepNext/>
      <w:tabs>
        <w:tab w:val="left" w:pos="1872"/>
      </w:tabs>
      <w:suppressAutoHyphens/>
      <w:autoSpaceDN w:val="0"/>
      <w:spacing w:after="0" w:line="240" w:lineRule="auto"/>
      <w:ind w:left="1872" w:hanging="1152"/>
      <w:textAlignment w:val="baseline"/>
      <w:outlineLvl w:val="5"/>
    </w:pPr>
    <w:rPr>
      <w:rFonts w:ascii="Times New Roman" w:eastAsia="Times New Roman" w:hAnsi="Times New Roman" w:cs="Times New Roman"/>
      <w:sz w:val="36"/>
      <w:szCs w:val="20"/>
      <w:lang w:eastAsia="ar-SA"/>
    </w:rPr>
  </w:style>
  <w:style w:type="paragraph" w:styleId="Antrat7">
    <w:name w:val="heading 7"/>
    <w:basedOn w:val="prastasis"/>
    <w:next w:val="prastasis"/>
    <w:link w:val="Antrat7Diagrama"/>
    <w:qFormat/>
    <w:rsid w:val="0086543C"/>
    <w:pPr>
      <w:keepNext/>
      <w:tabs>
        <w:tab w:val="left" w:pos="2016"/>
      </w:tabs>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ar-SA"/>
    </w:rPr>
  </w:style>
  <w:style w:type="paragraph" w:styleId="Antrat8">
    <w:name w:val="heading 8"/>
    <w:basedOn w:val="prastasis"/>
    <w:next w:val="prastasis"/>
    <w:link w:val="Antrat8Diagrama"/>
    <w:qFormat/>
    <w:rsid w:val="0086543C"/>
    <w:pPr>
      <w:keepNext/>
      <w:keepLines/>
      <w:suppressAutoHyphens/>
      <w:autoSpaceDN w:val="0"/>
      <w:spacing w:before="200" w:after="0" w:line="240" w:lineRule="auto"/>
      <w:textAlignment w:val="baseline"/>
      <w:outlineLvl w:val="7"/>
    </w:pPr>
    <w:rPr>
      <w:rFonts w:ascii="Cambria" w:eastAsia="Times New Roman" w:hAnsi="Cambria" w:cs="Times New Roman"/>
      <w:color w:val="404040"/>
      <w:sz w:val="20"/>
      <w:szCs w:val="20"/>
    </w:rPr>
  </w:style>
  <w:style w:type="paragraph" w:styleId="Antrat9">
    <w:name w:val="heading 9"/>
    <w:basedOn w:val="prastasis"/>
    <w:next w:val="prastasis"/>
    <w:link w:val="Antrat9Diagrama"/>
    <w:qFormat/>
    <w:rsid w:val="0086543C"/>
    <w:pPr>
      <w:keepNext/>
      <w:keepLines/>
      <w:suppressAutoHyphens/>
      <w:autoSpaceDN w:val="0"/>
      <w:spacing w:before="200" w:after="0" w:line="240" w:lineRule="auto"/>
      <w:textAlignment w:val="baseline"/>
      <w:outlineLvl w:val="8"/>
    </w:pPr>
    <w:rPr>
      <w:rFonts w:ascii="Cambria" w:eastAsia="Times New Roman" w:hAnsi="Cambria" w:cs="Times New Roman"/>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86543C"/>
    <w:rPr>
      <w:rFonts w:ascii="Times New Roman" w:eastAsia="Times New Roman" w:hAnsi="Times New Roman" w:cs="Times New Roman"/>
      <w:b/>
      <w:sz w:val="24"/>
      <w:szCs w:val="24"/>
    </w:rPr>
  </w:style>
  <w:style w:type="character" w:customStyle="1" w:styleId="Antrat2Diagrama">
    <w:name w:val="Antraštė 2 Diagrama"/>
    <w:aliases w:val="Title Header2 Diagrama"/>
    <w:basedOn w:val="Numatytasispastraiposriftas"/>
    <w:link w:val="Antrat2"/>
    <w:rsid w:val="0086543C"/>
    <w:rPr>
      <w:rFonts w:ascii="Times New Roman" w:eastAsia="Times New Roman" w:hAnsi="Times New Roman" w:cs="Times New Roman"/>
      <w:b/>
      <w:sz w:val="28"/>
      <w:szCs w:val="24"/>
    </w:rPr>
  </w:style>
  <w:style w:type="character" w:customStyle="1" w:styleId="Antrat3Diagrama">
    <w:name w:val="Antraštė 3 Diagrama"/>
    <w:aliases w:val="Section Header3 Diagrama,Sub-Clause Paragraph Diagrama,Papunktis Diagrama,H3 Diagrama,H31 Diagrama,H32 Diagrama,H33 Diagrama,H311 Diagrama,H321 Diagrama,H34 Diagrama,H312 Diagrama,H322 Diagrama,H35 Diagrama,H313 Diagrama,H36 Diagrama"/>
    <w:basedOn w:val="Numatytasispastraiposriftas"/>
    <w:link w:val="Antrat3"/>
    <w:uiPriority w:val="9"/>
    <w:rsid w:val="0086543C"/>
    <w:rPr>
      <w:rFonts w:ascii="Cambria" w:eastAsia="Times New Roman" w:hAnsi="Cambria" w:cs="Times New Roman"/>
      <w:b/>
      <w:bCs/>
      <w:sz w:val="26"/>
      <w:szCs w:val="26"/>
      <w:lang w:val="en-GB"/>
    </w:rPr>
  </w:style>
  <w:style w:type="character" w:customStyle="1" w:styleId="Antrat4Diagrama">
    <w:name w:val="Antraštė 4 Diagrama"/>
    <w:aliases w:val="Heading 4 Char Char Char Char Diagrama,Heading 4 Char Char Char Char Char Diagrama, Sub-Clause Sub-paragraph Diagrama,Sub-Clause Sub-paragraph Diagrama,Overskrift 4 indholdsforteg. Diagrama"/>
    <w:basedOn w:val="Numatytasispastraiposriftas"/>
    <w:link w:val="Antrat4"/>
    <w:rsid w:val="0086543C"/>
    <w:rPr>
      <w:rFonts w:ascii="Times New Roman" w:eastAsia="Times New Roman" w:hAnsi="Times New Roman" w:cs="Times New Roman"/>
      <w:sz w:val="44"/>
      <w:szCs w:val="20"/>
      <w:lang w:eastAsia="ar-SA"/>
    </w:rPr>
  </w:style>
  <w:style w:type="character" w:customStyle="1" w:styleId="Antrat5Diagrama">
    <w:name w:val="Antraštė 5 Diagrama"/>
    <w:basedOn w:val="Numatytasispastraiposriftas"/>
    <w:link w:val="Antrat5"/>
    <w:rsid w:val="0086543C"/>
    <w:rPr>
      <w:rFonts w:ascii="Cambria" w:eastAsia="Times New Roman" w:hAnsi="Cambria" w:cs="Times New Roman"/>
      <w:color w:val="243F60"/>
      <w:sz w:val="24"/>
      <w:szCs w:val="24"/>
    </w:rPr>
  </w:style>
  <w:style w:type="character" w:customStyle="1" w:styleId="Antrat6Diagrama">
    <w:name w:val="Antraštė 6 Diagrama"/>
    <w:basedOn w:val="Numatytasispastraiposriftas"/>
    <w:link w:val="Antrat6"/>
    <w:rsid w:val="0086543C"/>
    <w:rPr>
      <w:rFonts w:ascii="Times New Roman" w:eastAsia="Times New Roman" w:hAnsi="Times New Roman" w:cs="Times New Roman"/>
      <w:sz w:val="36"/>
      <w:szCs w:val="20"/>
      <w:lang w:eastAsia="ar-SA"/>
    </w:rPr>
  </w:style>
  <w:style w:type="character" w:customStyle="1" w:styleId="Antrat7Diagrama">
    <w:name w:val="Antraštė 7 Diagrama"/>
    <w:basedOn w:val="Numatytasispastraiposriftas"/>
    <w:link w:val="Antrat7"/>
    <w:rsid w:val="0086543C"/>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link w:val="Antrat8"/>
    <w:rsid w:val="0086543C"/>
    <w:rPr>
      <w:rFonts w:ascii="Cambria" w:eastAsia="Times New Roman" w:hAnsi="Cambria" w:cs="Times New Roman"/>
      <w:color w:val="404040"/>
      <w:sz w:val="20"/>
      <w:szCs w:val="20"/>
    </w:rPr>
  </w:style>
  <w:style w:type="character" w:customStyle="1" w:styleId="Antrat9Diagrama">
    <w:name w:val="Antraštė 9 Diagrama"/>
    <w:basedOn w:val="Numatytasispastraiposriftas"/>
    <w:link w:val="Antrat9"/>
    <w:rsid w:val="0086543C"/>
    <w:rPr>
      <w:rFonts w:ascii="Cambria" w:eastAsia="Times New Roman" w:hAnsi="Cambria" w:cs="Times New Roman"/>
      <w:i/>
      <w:iCs/>
      <w:color w:val="404040"/>
      <w:sz w:val="20"/>
      <w:szCs w:val="20"/>
    </w:rPr>
  </w:style>
  <w:style w:type="numbering" w:customStyle="1" w:styleId="Sraonra1">
    <w:name w:val="Sąrašo nėra1"/>
    <w:next w:val="Sraonra"/>
    <w:uiPriority w:val="99"/>
    <w:semiHidden/>
    <w:unhideWhenUsed/>
    <w:rsid w:val="0086543C"/>
  </w:style>
  <w:style w:type="paragraph" w:styleId="Porat">
    <w:name w:val="footer"/>
    <w:basedOn w:val="prastasis"/>
    <w:link w:val="PoratDiagrama"/>
    <w:rsid w:val="0086543C"/>
    <w:pPr>
      <w:tabs>
        <w:tab w:val="center" w:pos="4153"/>
        <w:tab w:val="right" w:pos="8306"/>
      </w:tabs>
      <w:suppressAutoHyphens/>
      <w:overflowPunct w:val="0"/>
      <w:autoSpaceDE w:val="0"/>
      <w:autoSpaceDN w:val="0"/>
      <w:spacing w:after="0" w:line="240" w:lineRule="auto"/>
      <w:textAlignment w:val="baseline"/>
    </w:pPr>
    <w:rPr>
      <w:rFonts w:ascii="TimesLT" w:eastAsia="Times New Roman" w:hAnsi="TimesLT" w:cs="Times New Roman"/>
      <w:sz w:val="24"/>
      <w:szCs w:val="20"/>
    </w:rPr>
  </w:style>
  <w:style w:type="character" w:customStyle="1" w:styleId="PoratDiagrama">
    <w:name w:val="Poraštė Diagrama"/>
    <w:basedOn w:val="Numatytasispastraiposriftas"/>
    <w:link w:val="Porat"/>
    <w:rsid w:val="0086543C"/>
    <w:rPr>
      <w:rFonts w:ascii="TimesLT" w:eastAsia="Times New Roman" w:hAnsi="TimesLT" w:cs="Times New Roman"/>
      <w:sz w:val="24"/>
      <w:szCs w:val="20"/>
    </w:rPr>
  </w:style>
  <w:style w:type="character" w:styleId="Hipersaitas">
    <w:name w:val="Hyperlink"/>
    <w:rsid w:val="0086543C"/>
    <w:rPr>
      <w:color w:val="0000FF"/>
      <w:u w:val="single"/>
    </w:rPr>
  </w:style>
  <w:style w:type="paragraph" w:styleId="Debesliotekstas">
    <w:name w:val="Balloon Text"/>
    <w:basedOn w:val="prastasis"/>
    <w:link w:val="DebesliotekstasDiagrama"/>
    <w:uiPriority w:val="99"/>
    <w:rsid w:val="0086543C"/>
    <w:pPr>
      <w:suppressAutoHyphens/>
      <w:autoSpaceDN w:val="0"/>
      <w:spacing w:after="0" w:line="240" w:lineRule="auto"/>
      <w:textAlignment w:val="baseline"/>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rsid w:val="0086543C"/>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body text,contents,bt,b,??"/>
    <w:basedOn w:val="prastasis"/>
    <w:link w:val="PagrindinistekstasDiagrama"/>
    <w:uiPriority w:val="1"/>
    <w:qFormat/>
    <w:rsid w:val="0086543C"/>
    <w:pPr>
      <w:tabs>
        <w:tab w:val="left" w:pos="0"/>
        <w:tab w:val="left" w:pos="3119"/>
      </w:tabs>
      <w:suppressAutoHyphens/>
      <w:autoSpaceDE w:val="0"/>
      <w:autoSpaceDN w:val="0"/>
      <w:spacing w:after="0" w:line="240" w:lineRule="auto"/>
      <w:jc w:val="both"/>
      <w:textAlignment w:val="baseline"/>
    </w:pPr>
    <w:rPr>
      <w:rFonts w:ascii="Times New Roman" w:eastAsia="Times New Roman" w:hAnsi="Times New Roman" w:cs="Times New Roman"/>
      <w:lang w:val="en-US"/>
    </w:rPr>
  </w:style>
  <w:style w:type="character" w:customStyle="1" w:styleId="PagrindinistekstasDiagrama">
    <w:name w:val="Pagrindinis tekstas Diagrama"/>
    <w:aliases w:val=" Char1 Diagrama1,Char Diagrama1,Char Char Diagrama1,Char Char Diagrama Diagrama,Char Char Char Diagrama Diagrama Diagrama Diagrama Diagrama Diagrama1,Char Char Char Diagrama Diagrama Diagrama, Char Char Diagrama,bt Diagrama"/>
    <w:basedOn w:val="Numatytasispastraiposriftas"/>
    <w:link w:val="Pagrindinistekstas"/>
    <w:rsid w:val="0086543C"/>
    <w:rPr>
      <w:rFonts w:ascii="Times New Roman" w:eastAsia="Times New Roman" w:hAnsi="Times New Roman" w:cs="Times New Roman"/>
      <w:lang w:val="en-US"/>
    </w:rPr>
  </w:style>
  <w:style w:type="paragraph" w:styleId="Antrats">
    <w:name w:val="header"/>
    <w:basedOn w:val="prastasis"/>
    <w:link w:val="AntratsDiagrama"/>
    <w:uiPriority w:val="99"/>
    <w:rsid w:val="0086543C"/>
    <w:pPr>
      <w:tabs>
        <w:tab w:val="center" w:pos="4819"/>
        <w:tab w:val="right" w:pos="9638"/>
      </w:tabs>
      <w:suppressAutoHyphens/>
      <w:autoSpaceDN w:val="0"/>
      <w:spacing w:after="0" w:line="240" w:lineRule="auto"/>
      <w:textAlignment w:val="baseline"/>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86543C"/>
    <w:rPr>
      <w:rFonts w:ascii="Times New Roman" w:eastAsia="Times New Roman" w:hAnsi="Times New Roman" w:cs="Times New Roman"/>
      <w:sz w:val="24"/>
      <w:szCs w:val="24"/>
    </w:rPr>
  </w:style>
  <w:style w:type="character" w:styleId="Puslapionumeris">
    <w:name w:val="page number"/>
    <w:basedOn w:val="Numatytasispastraiposriftas"/>
    <w:rsid w:val="0086543C"/>
  </w:style>
  <w:style w:type="paragraph" w:styleId="Turinioantrat">
    <w:name w:val="TOC Heading"/>
    <w:basedOn w:val="Antrat1"/>
    <w:next w:val="prastasis"/>
    <w:rsid w:val="0086543C"/>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rsid w:val="0086543C"/>
    <w:pPr>
      <w:suppressAutoHyphens/>
      <w:autoSpaceDN w:val="0"/>
      <w:spacing w:after="0" w:line="240" w:lineRule="auto"/>
      <w:textAlignment w:val="baseline"/>
    </w:pPr>
    <w:rPr>
      <w:rFonts w:ascii="Times New Roman" w:eastAsia="Times New Roman" w:hAnsi="Times New Roman" w:cs="Times New Roman"/>
      <w:sz w:val="24"/>
      <w:szCs w:val="24"/>
    </w:rPr>
  </w:style>
  <w:style w:type="character" w:customStyle="1" w:styleId="KomentarotekstasDiagrama">
    <w:name w:val="Komentaro tekstas Diagrama"/>
    <w:aliases w:val=" Char3 Diagrama, Char Diagrama,Char3 Diagrama, Char1 Diagrama,Diagrama Diagrama,Char1 Diagrama, Diagrama Diagrama, Diagrama Diagrama Diagrama Diagrama,Diagrama Diagrama Diagrama Diagrama"/>
    <w:uiPriority w:val="99"/>
    <w:rsid w:val="0086543C"/>
    <w:rPr>
      <w:rFonts w:eastAsia="Calibri"/>
    </w:rPr>
  </w:style>
  <w:style w:type="paragraph" w:styleId="Komentarotekstas">
    <w:name w:val="annotation text"/>
    <w:aliases w:val=" Char3, Char,Char3,Diagrama,Char1, Diagrama, Diagrama Diagrama Diagrama"/>
    <w:basedOn w:val="prastasis"/>
    <w:link w:val="KomentarotekstasDiagrama1"/>
    <w:uiPriority w:val="99"/>
    <w:rsid w:val="0086543C"/>
    <w:pPr>
      <w:suppressAutoHyphens/>
      <w:autoSpaceDN w:val="0"/>
      <w:textAlignment w:val="baseline"/>
    </w:pPr>
    <w:rPr>
      <w:rFonts w:ascii="Calibri" w:eastAsia="Calibri" w:hAnsi="Calibri" w:cs="Times New Roman"/>
    </w:rPr>
  </w:style>
  <w:style w:type="character" w:customStyle="1" w:styleId="KomentarotekstasDiagrama1">
    <w:name w:val="Komentaro tekstas Diagrama1"/>
    <w:aliases w:val=" Char3 Diagrama1, Char Diagrama1,Char3 Diagrama1,Diagrama Diagrama1,Char1 Diagrama1, Diagrama Diagrama1, Diagrama Diagrama Diagrama Diagrama1"/>
    <w:basedOn w:val="Numatytasispastraiposriftas"/>
    <w:link w:val="Komentarotekstas"/>
    <w:uiPriority w:val="99"/>
    <w:rsid w:val="0086543C"/>
    <w:rPr>
      <w:rFonts w:ascii="Calibri" w:eastAsia="Calibri" w:hAnsi="Calibri" w:cs="Times New Roman"/>
    </w:rPr>
  </w:style>
  <w:style w:type="character" w:customStyle="1" w:styleId="tblrowlbl1">
    <w:name w:val="tblrowlbl1"/>
    <w:rsid w:val="0086543C"/>
    <w:rPr>
      <w:rFonts w:ascii="Arial" w:hAnsi="Arial" w:cs="Arial"/>
      <w:b/>
      <w:bCs/>
      <w:color w:val="000000"/>
      <w:sz w:val="18"/>
      <w:szCs w:val="18"/>
      <w:shd w:val="clear" w:color="auto" w:fill="FFFFFF"/>
    </w:rPr>
  </w:style>
  <w:style w:type="character" w:customStyle="1" w:styleId="parahead1">
    <w:name w:val="parahead1"/>
    <w:rsid w:val="0086543C"/>
    <w:rPr>
      <w:rFonts w:ascii="Verdana" w:hAnsi="Verdana"/>
      <w:b/>
      <w:bCs/>
      <w:color w:val="000000"/>
      <w:sz w:val="17"/>
      <w:szCs w:val="17"/>
    </w:rPr>
  </w:style>
  <w:style w:type="paragraph" w:styleId="Sraopastraipa">
    <w:name w:val="List Paragraph"/>
    <w:aliases w:val="Numbering,ERP-List Paragraph,List Paragraph11,List Paragraph111,Medium Grid 1 - Accent 21,List Paragraph2,Buletai,List Paragraph21,lp1,Bullet 1,Use Case List Paragraph,List Paragr1,Paragraph,List Paragraph Red,Bullet EY,Lentele,Bullet"/>
    <w:basedOn w:val="prastasis"/>
    <w:link w:val="SraopastraipaDiagrama"/>
    <w:uiPriority w:val="72"/>
    <w:qFormat/>
    <w:rsid w:val="0086543C"/>
    <w:pPr>
      <w:suppressAutoHyphens/>
      <w:autoSpaceDN w:val="0"/>
      <w:spacing w:after="0" w:line="240" w:lineRule="auto"/>
      <w:ind w:left="1296"/>
      <w:textAlignment w:val="baseline"/>
    </w:pPr>
    <w:rPr>
      <w:rFonts w:ascii="Times New Roman" w:eastAsia="Times New Roman" w:hAnsi="Times New Roman" w:cs="Times New Roman"/>
      <w:sz w:val="24"/>
      <w:szCs w:val="24"/>
    </w:rPr>
  </w:style>
  <w:style w:type="paragraph" w:customStyle="1" w:styleId="Point1">
    <w:name w:val="Point 1"/>
    <w:basedOn w:val="prastasis"/>
    <w:rsid w:val="0086543C"/>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rPr>
  </w:style>
  <w:style w:type="character" w:styleId="Komentaronuoroda">
    <w:name w:val="annotation reference"/>
    <w:uiPriority w:val="99"/>
    <w:rsid w:val="0086543C"/>
    <w:rPr>
      <w:sz w:val="16"/>
      <w:szCs w:val="16"/>
    </w:rPr>
  </w:style>
  <w:style w:type="paragraph" w:styleId="Komentarotema">
    <w:name w:val="annotation subject"/>
    <w:basedOn w:val="Komentarotekstas"/>
    <w:next w:val="Komentarotekstas"/>
    <w:link w:val="KomentarotemaDiagrama"/>
    <w:uiPriority w:val="99"/>
    <w:rsid w:val="0086543C"/>
    <w:pPr>
      <w:spacing w:after="0" w:line="240" w:lineRule="auto"/>
    </w:pPr>
    <w:rPr>
      <w:b/>
      <w:bCs/>
    </w:rPr>
  </w:style>
  <w:style w:type="character" w:customStyle="1" w:styleId="KomentarotemaDiagrama">
    <w:name w:val="Komentaro tema Diagrama"/>
    <w:basedOn w:val="KomentarotekstasDiagrama1"/>
    <w:link w:val="Komentarotema"/>
    <w:uiPriority w:val="99"/>
    <w:rsid w:val="0086543C"/>
    <w:rPr>
      <w:rFonts w:ascii="Calibri" w:eastAsia="Calibri" w:hAnsi="Calibri" w:cs="Times New Roman"/>
      <w:b/>
      <w:bCs/>
    </w:rPr>
  </w:style>
  <w:style w:type="paragraph" w:styleId="Turinys2">
    <w:name w:val="toc 2"/>
    <w:basedOn w:val="prastasis"/>
    <w:next w:val="prastasis"/>
    <w:autoRedefine/>
    <w:rsid w:val="0086543C"/>
    <w:pPr>
      <w:suppressAutoHyphens/>
      <w:autoSpaceDN w:val="0"/>
      <w:spacing w:after="0" w:line="240" w:lineRule="auto"/>
      <w:ind w:left="240"/>
      <w:textAlignment w:val="baseline"/>
    </w:pPr>
    <w:rPr>
      <w:rFonts w:ascii="Times New Roman" w:eastAsia="Times New Roman" w:hAnsi="Times New Roman" w:cs="Times New Roman"/>
      <w:sz w:val="24"/>
      <w:szCs w:val="24"/>
    </w:rPr>
  </w:style>
  <w:style w:type="paragraph" w:customStyle="1" w:styleId="Punktas1">
    <w:name w:val="Punktas 1"/>
    <w:basedOn w:val="prastasis"/>
    <w:autoRedefine/>
    <w:rsid w:val="0086543C"/>
    <w:pPr>
      <w:suppressAutoHyphens/>
      <w:autoSpaceDN w:val="0"/>
      <w:spacing w:after="0" w:line="240" w:lineRule="auto"/>
      <w:ind w:firstLine="993"/>
      <w:jc w:val="both"/>
      <w:textAlignment w:val="baseline"/>
    </w:pPr>
    <w:rPr>
      <w:rFonts w:ascii="Times New Roman" w:eastAsia="Calibri" w:hAnsi="Times New Roman" w:cs="Times New Roman"/>
      <w:bCs/>
      <w:color w:val="000000"/>
      <w:sz w:val="24"/>
      <w:szCs w:val="24"/>
    </w:rPr>
  </w:style>
  <w:style w:type="paragraph" w:customStyle="1" w:styleId="Punktas2">
    <w:name w:val="Punktas 2"/>
    <w:basedOn w:val="prastasis"/>
    <w:autoRedefine/>
    <w:rsid w:val="0086543C"/>
    <w:pPr>
      <w:suppressAutoHyphens/>
      <w:autoSpaceDN w:val="0"/>
      <w:spacing w:after="60" w:line="240" w:lineRule="auto"/>
      <w:ind w:firstLine="993"/>
      <w:jc w:val="both"/>
      <w:textAlignment w:val="baseline"/>
    </w:pPr>
    <w:rPr>
      <w:rFonts w:ascii="Times New Roman" w:eastAsia="Calibri" w:hAnsi="Times New Roman" w:cs="Times New Roman"/>
      <w:sz w:val="24"/>
    </w:rPr>
  </w:style>
  <w:style w:type="character" w:customStyle="1" w:styleId="hps">
    <w:name w:val="hps"/>
    <w:rsid w:val="0086543C"/>
  </w:style>
  <w:style w:type="paragraph" w:styleId="Antrat">
    <w:name w:val="caption"/>
    <w:basedOn w:val="prastasis"/>
    <w:next w:val="prastasis"/>
    <w:qFormat/>
    <w:rsid w:val="0086543C"/>
    <w:pPr>
      <w:suppressAutoHyphens/>
      <w:autoSpaceDN w:val="0"/>
      <w:spacing w:after="0" w:line="240" w:lineRule="auto"/>
      <w:textAlignment w:val="baseline"/>
    </w:pPr>
    <w:rPr>
      <w:rFonts w:ascii="Times New Roman" w:eastAsia="Times New Roman" w:hAnsi="Times New Roman" w:cs="Times New Roman"/>
      <w:b/>
      <w:bCs/>
      <w:sz w:val="20"/>
      <w:szCs w:val="20"/>
      <w:lang w:val="en-GB"/>
    </w:rPr>
  </w:style>
  <w:style w:type="character" w:styleId="Grietas">
    <w:name w:val="Strong"/>
    <w:uiPriority w:val="22"/>
    <w:qFormat/>
    <w:rsid w:val="0086543C"/>
    <w:rPr>
      <w:b/>
      <w:bCs/>
    </w:rPr>
  </w:style>
  <w:style w:type="paragraph" w:styleId="Paprastasistekstas">
    <w:name w:val="Plain Text"/>
    <w:basedOn w:val="prastasis"/>
    <w:link w:val="PaprastasistekstasDiagrama"/>
    <w:rsid w:val="0086543C"/>
    <w:pPr>
      <w:suppressAutoHyphens/>
      <w:autoSpaceDN w:val="0"/>
      <w:spacing w:after="0" w:line="240" w:lineRule="auto"/>
      <w:textAlignment w:val="baseline"/>
    </w:pPr>
    <w:rPr>
      <w:rFonts w:ascii="Consolas" w:eastAsia="Calibri" w:hAnsi="Consolas" w:cs="Times New Roman"/>
      <w:sz w:val="21"/>
      <w:szCs w:val="21"/>
    </w:rPr>
  </w:style>
  <w:style w:type="character" w:customStyle="1" w:styleId="PaprastasistekstasDiagrama">
    <w:name w:val="Paprastasis tekstas Diagrama"/>
    <w:basedOn w:val="Numatytasispastraiposriftas"/>
    <w:link w:val="Paprastasistekstas"/>
    <w:rsid w:val="0086543C"/>
    <w:rPr>
      <w:rFonts w:ascii="Consolas" w:eastAsia="Calibri" w:hAnsi="Consolas" w:cs="Times New Roman"/>
      <w:sz w:val="21"/>
      <w:szCs w:val="21"/>
    </w:rPr>
  </w:style>
  <w:style w:type="paragraph" w:styleId="Puslapioinaostekstas">
    <w:name w:val="footnote text"/>
    <w:aliases w:val="Diagrama1"/>
    <w:basedOn w:val="prastasis"/>
    <w:link w:val="PuslapioinaostekstasDiagrama"/>
    <w:uiPriority w:val="99"/>
    <w:rsid w:val="0086543C"/>
    <w:pPr>
      <w:suppressAutoHyphens/>
      <w:autoSpaceDN w:val="0"/>
      <w:spacing w:after="0" w:line="240" w:lineRule="auto"/>
      <w:textAlignment w:val="baseline"/>
    </w:pPr>
    <w:rPr>
      <w:rFonts w:ascii="Times New Roman" w:eastAsia="Times New Roman" w:hAnsi="Times New Roman" w:cs="Times New Roman"/>
      <w:sz w:val="20"/>
      <w:szCs w:val="20"/>
      <w:lang w:val="en-GB"/>
    </w:rPr>
  </w:style>
  <w:style w:type="character" w:customStyle="1" w:styleId="PuslapioinaostekstasDiagrama">
    <w:name w:val="Puslapio išnašos tekstas Diagrama"/>
    <w:aliases w:val="Diagrama1 Diagrama"/>
    <w:basedOn w:val="Numatytasispastraiposriftas"/>
    <w:link w:val="Puslapioinaostekstas"/>
    <w:uiPriority w:val="99"/>
    <w:rsid w:val="0086543C"/>
    <w:rPr>
      <w:rFonts w:ascii="Times New Roman" w:eastAsia="Times New Roman" w:hAnsi="Times New Roman" w:cs="Times New Roman"/>
      <w:sz w:val="20"/>
      <w:szCs w:val="20"/>
      <w:lang w:val="en-GB"/>
    </w:rPr>
  </w:style>
  <w:style w:type="character" w:styleId="Puslapioinaosnuoroda">
    <w:name w:val="footnote reference"/>
    <w:uiPriority w:val="99"/>
    <w:rsid w:val="0086543C"/>
    <w:rPr>
      <w:position w:val="0"/>
      <w:vertAlign w:val="superscript"/>
    </w:rPr>
  </w:style>
  <w:style w:type="paragraph" w:styleId="Pagrindiniotekstotrauka2">
    <w:name w:val="Body Text Indent 2"/>
    <w:basedOn w:val="prastasis"/>
    <w:link w:val="Pagrindiniotekstotrauka2Diagrama"/>
    <w:rsid w:val="0086543C"/>
    <w:pPr>
      <w:suppressAutoHyphens/>
      <w:autoSpaceDN w:val="0"/>
      <w:spacing w:after="0" w:line="240" w:lineRule="auto"/>
      <w:ind w:left="90" w:firstLine="540"/>
      <w:jc w:val="both"/>
      <w:textAlignment w:val="baseline"/>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rsid w:val="0086543C"/>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rsid w:val="0086543C"/>
    <w:pPr>
      <w:suppressAutoHyphens/>
      <w:autoSpaceDN w:val="0"/>
      <w:spacing w:after="120" w:line="480" w:lineRule="auto"/>
      <w:textAlignment w:val="baseline"/>
    </w:pPr>
    <w:rPr>
      <w:rFonts w:ascii="Times New Roman" w:eastAsia="Times New Roman" w:hAnsi="Times New Roman" w:cs="Times New Roman"/>
      <w:sz w:val="24"/>
      <w:szCs w:val="24"/>
      <w:lang w:val="en-GB"/>
    </w:rPr>
  </w:style>
  <w:style w:type="character" w:customStyle="1" w:styleId="Pagrindinistekstas2Diagrama">
    <w:name w:val="Pagrindinis tekstas 2 Diagrama"/>
    <w:basedOn w:val="Numatytasispastraiposriftas"/>
    <w:link w:val="Pagrindinistekstas2"/>
    <w:uiPriority w:val="99"/>
    <w:rsid w:val="0086543C"/>
    <w:rPr>
      <w:rFonts w:ascii="Times New Roman" w:eastAsia="Times New Roman" w:hAnsi="Times New Roman" w:cs="Times New Roman"/>
      <w:sz w:val="24"/>
      <w:szCs w:val="24"/>
      <w:lang w:val="en-GB"/>
    </w:rPr>
  </w:style>
  <w:style w:type="paragraph" w:styleId="Sraassuenkleliais">
    <w:name w:val="List Bullet"/>
    <w:basedOn w:val="prastasis"/>
    <w:rsid w:val="0086543C"/>
    <w:pPr>
      <w:numPr>
        <w:numId w:val="4"/>
      </w:numPr>
      <w:tabs>
        <w:tab w:val="left" w:pos="0"/>
        <w:tab w:val="left" w:pos="1301"/>
      </w:tabs>
      <w:suppressAutoHyphens/>
      <w:autoSpaceDN w:val="0"/>
      <w:spacing w:after="0" w:line="240" w:lineRule="auto"/>
      <w:textAlignment w:val="baseline"/>
    </w:pPr>
    <w:rPr>
      <w:rFonts w:ascii="Times New Roman" w:eastAsia="Times New Roman" w:hAnsi="Times New Roman" w:cs="Times New Roman"/>
      <w:sz w:val="24"/>
      <w:szCs w:val="20"/>
      <w:lang w:val="en-GB"/>
    </w:rPr>
  </w:style>
  <w:style w:type="paragraph" w:styleId="Pataisymai">
    <w:name w:val="Revision"/>
    <w:uiPriority w:val="99"/>
    <w:rsid w:val="0086543C"/>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customStyle="1" w:styleId="punkter">
    <w:name w:val="punkter"/>
    <w:basedOn w:val="prastasis"/>
    <w:rsid w:val="0086543C"/>
    <w:pPr>
      <w:numPr>
        <w:numId w:val="5"/>
      </w:numPr>
      <w:suppressAutoHyphens/>
      <w:autoSpaceDN w:val="0"/>
      <w:spacing w:after="0" w:line="240" w:lineRule="auto"/>
      <w:jc w:val="both"/>
      <w:textAlignment w:val="baseline"/>
    </w:pPr>
    <w:rPr>
      <w:rFonts w:ascii="Tms Rmn" w:eastAsia="Batang" w:hAnsi="Tms Rmn" w:cs="Times New Roman"/>
      <w:color w:val="000000"/>
      <w:sz w:val="24"/>
      <w:szCs w:val="24"/>
      <w:lang w:val="en-US"/>
    </w:rPr>
  </w:style>
  <w:style w:type="paragraph" w:styleId="Sraassuenkleliais2">
    <w:name w:val="List Bullet 2"/>
    <w:basedOn w:val="prastasis"/>
    <w:rsid w:val="0086543C"/>
    <w:pPr>
      <w:numPr>
        <w:numId w:val="6"/>
      </w:numPr>
      <w:tabs>
        <w:tab w:val="left" w:pos="643"/>
      </w:tabs>
      <w:suppressAutoHyphens/>
      <w:autoSpaceDN w:val="0"/>
      <w:spacing w:before="240" w:after="120" w:line="240" w:lineRule="auto"/>
      <w:jc w:val="both"/>
      <w:textAlignment w:val="baseline"/>
    </w:pPr>
    <w:rPr>
      <w:rFonts w:ascii="Arial" w:eastAsia="Times New Roman" w:hAnsi="Arial" w:cs="Times New Roman"/>
      <w:sz w:val="24"/>
      <w:szCs w:val="20"/>
      <w:lang w:val="en-GB"/>
    </w:rPr>
  </w:style>
  <w:style w:type="paragraph" w:styleId="Sraassunumeriais2">
    <w:name w:val="List Number 2"/>
    <w:basedOn w:val="prastasis"/>
    <w:rsid w:val="0086543C"/>
    <w:pPr>
      <w:numPr>
        <w:numId w:val="7"/>
      </w:numPr>
      <w:tabs>
        <w:tab w:val="left" w:pos="900"/>
        <w:tab w:val="left" w:pos="1661"/>
      </w:tabs>
      <w:suppressAutoHyphens/>
      <w:autoSpaceDN w:val="0"/>
      <w:spacing w:before="240" w:after="120" w:line="240" w:lineRule="auto"/>
      <w:jc w:val="both"/>
      <w:textAlignment w:val="baseline"/>
    </w:pPr>
    <w:rPr>
      <w:rFonts w:ascii="Arial" w:eastAsia="Times New Roman" w:hAnsi="Arial" w:cs="Times New Roman"/>
      <w:sz w:val="24"/>
      <w:szCs w:val="20"/>
      <w:lang w:val="en-GB"/>
    </w:rPr>
  </w:style>
  <w:style w:type="paragraph" w:customStyle="1" w:styleId="Normal1">
    <w:name w:val="Normal 1"/>
    <w:basedOn w:val="prastasis"/>
    <w:rsid w:val="0086543C"/>
    <w:pPr>
      <w:suppressAutoHyphens/>
      <w:autoSpaceDN w:val="0"/>
      <w:spacing w:before="120" w:after="0" w:line="288" w:lineRule="auto"/>
      <w:ind w:firstLine="567"/>
      <w:jc w:val="both"/>
      <w:textAlignment w:val="baseline"/>
    </w:pPr>
    <w:rPr>
      <w:rFonts w:ascii="Times New Roman" w:eastAsia="Times New Roman" w:hAnsi="Times New Roman" w:cs="Times New Roman"/>
      <w:sz w:val="24"/>
      <w:szCs w:val="20"/>
      <w:lang w:eastAsia="da-DK"/>
    </w:rPr>
  </w:style>
  <w:style w:type="paragraph" w:styleId="prastojitrauka">
    <w:name w:val="Normal Indent"/>
    <w:basedOn w:val="prastasis"/>
    <w:rsid w:val="0086543C"/>
    <w:pPr>
      <w:suppressAutoHyphens/>
      <w:autoSpaceDN w:val="0"/>
      <w:spacing w:before="240" w:after="120" w:line="240" w:lineRule="auto"/>
      <w:ind w:left="1304"/>
      <w:jc w:val="both"/>
      <w:textAlignment w:val="baseline"/>
    </w:pPr>
    <w:rPr>
      <w:rFonts w:ascii="Arial" w:eastAsia="Times New Roman" w:hAnsi="Arial" w:cs="Times New Roman"/>
      <w:sz w:val="24"/>
      <w:szCs w:val="20"/>
      <w:lang w:val="en-GB"/>
    </w:rPr>
  </w:style>
  <w:style w:type="character" w:customStyle="1" w:styleId="prastojitraukaDiagrama">
    <w:name w:val="Įprastoji įtrauka Diagrama"/>
    <w:rsid w:val="0086543C"/>
    <w:rPr>
      <w:rFonts w:ascii="Arial" w:eastAsia="Times New Roman" w:hAnsi="Arial" w:cs="Times New Roman"/>
      <w:sz w:val="24"/>
      <w:szCs w:val="20"/>
      <w:lang w:val="en-GB"/>
    </w:rPr>
  </w:style>
  <w:style w:type="paragraph" w:customStyle="1" w:styleId="1WXW">
    <w:name w:val="1WXW"/>
    <w:basedOn w:val="prastasis"/>
    <w:autoRedefine/>
    <w:rsid w:val="0086543C"/>
    <w:pPr>
      <w:suppressAutoHyphens/>
      <w:autoSpaceDN w:val="0"/>
      <w:textAlignment w:val="baseline"/>
    </w:pPr>
    <w:rPr>
      <w:rFonts w:ascii="Cambria" w:eastAsia="Calibri" w:hAnsi="Cambria" w:cs="Times New Roman"/>
      <w:b/>
      <w:szCs w:val="24"/>
      <w:lang w:bidi="en-US"/>
    </w:rPr>
  </w:style>
  <w:style w:type="paragraph" w:customStyle="1" w:styleId="2WXW">
    <w:name w:val="2WXW"/>
    <w:basedOn w:val="prastasis"/>
    <w:autoRedefine/>
    <w:rsid w:val="0086543C"/>
    <w:pPr>
      <w:numPr>
        <w:numId w:val="8"/>
      </w:numPr>
      <w:suppressAutoHyphens/>
      <w:autoSpaceDN w:val="0"/>
      <w:textAlignment w:val="baseline"/>
    </w:pPr>
    <w:rPr>
      <w:rFonts w:ascii="Cambria" w:eastAsia="Calibri" w:hAnsi="Cambria" w:cs="Times New Roman"/>
      <w:b/>
      <w:szCs w:val="24"/>
      <w:lang w:bidi="en-US"/>
    </w:rPr>
  </w:style>
  <w:style w:type="character" w:customStyle="1" w:styleId="apple-style-span">
    <w:name w:val="apple-style-span"/>
    <w:rsid w:val="0086543C"/>
  </w:style>
  <w:style w:type="paragraph" w:customStyle="1" w:styleId="Pagrindinistekstas1">
    <w:name w:val="Pagrindinis tekstas1"/>
    <w:rsid w:val="0086543C"/>
    <w:pPr>
      <w:suppressAutoHyphens/>
      <w:autoSpaceDN w:val="0"/>
      <w:snapToGrid w:val="0"/>
      <w:spacing w:after="0" w:line="240" w:lineRule="auto"/>
      <w:ind w:firstLine="312"/>
      <w:jc w:val="both"/>
      <w:textAlignment w:val="baseline"/>
    </w:pPr>
    <w:rPr>
      <w:rFonts w:ascii="TimesLT" w:eastAsia="Times New Roman" w:hAnsi="TimesLT" w:cs="Times New Roman"/>
      <w:sz w:val="20"/>
      <w:szCs w:val="20"/>
      <w:lang w:val="en-US"/>
    </w:rPr>
  </w:style>
  <w:style w:type="paragraph" w:customStyle="1" w:styleId="linija">
    <w:name w:val="linija"/>
    <w:basedOn w:val="prastasis"/>
    <w:rsid w:val="0086543C"/>
    <w:pPr>
      <w:suppressAutoHyphens/>
      <w:autoSpaceDN w:val="0"/>
      <w:spacing w:before="100" w:after="100" w:line="240" w:lineRule="auto"/>
      <w:textAlignment w:val="baseline"/>
    </w:pPr>
    <w:rPr>
      <w:rFonts w:ascii="Times New Roman" w:eastAsia="Times New Roman" w:hAnsi="Times New Roman" w:cs="Times New Roman"/>
      <w:sz w:val="24"/>
      <w:szCs w:val="24"/>
      <w:lang w:eastAsia="lt-LT"/>
    </w:rPr>
  </w:style>
  <w:style w:type="paragraph" w:customStyle="1" w:styleId="Sraopastraipa1">
    <w:name w:val="Sąrašo pastraipa1"/>
    <w:basedOn w:val="prastasis"/>
    <w:rsid w:val="0086543C"/>
    <w:pPr>
      <w:suppressAutoHyphens/>
      <w:autoSpaceDN w:val="0"/>
      <w:ind w:left="720"/>
      <w:textAlignment w:val="baseline"/>
    </w:pPr>
    <w:rPr>
      <w:rFonts w:ascii="Calibri" w:eastAsia="Times New Roman" w:hAnsi="Calibri" w:cs="Times New Roman"/>
    </w:rPr>
  </w:style>
  <w:style w:type="paragraph" w:customStyle="1" w:styleId="Pagrindinistekstas20">
    <w:name w:val="Pagrindinis tekstas2"/>
    <w:rsid w:val="0086543C"/>
    <w:pPr>
      <w:suppressAutoHyphens/>
      <w:autoSpaceDN w:val="0"/>
      <w:snapToGrid w:val="0"/>
      <w:spacing w:after="0" w:line="240" w:lineRule="auto"/>
      <w:ind w:firstLine="312"/>
      <w:jc w:val="both"/>
      <w:textAlignment w:val="baseline"/>
    </w:pPr>
    <w:rPr>
      <w:rFonts w:ascii="TimesLT" w:eastAsia="Times New Roman" w:hAnsi="TimesLT" w:cs="Times New Roman"/>
      <w:sz w:val="20"/>
      <w:szCs w:val="20"/>
      <w:lang w:val="en-US"/>
    </w:rPr>
  </w:style>
  <w:style w:type="paragraph" w:customStyle="1" w:styleId="CentrBoldm">
    <w:name w:val="CentrBoldm"/>
    <w:basedOn w:val="prastasis"/>
    <w:uiPriority w:val="99"/>
    <w:rsid w:val="0086543C"/>
    <w:pPr>
      <w:suppressAutoHyphens/>
      <w:autoSpaceDE w:val="0"/>
      <w:autoSpaceDN w:val="0"/>
      <w:spacing w:after="0" w:line="240" w:lineRule="auto"/>
      <w:jc w:val="center"/>
      <w:textAlignment w:val="baseline"/>
    </w:pPr>
    <w:rPr>
      <w:rFonts w:ascii="TimesLT" w:eastAsia="Calibri" w:hAnsi="TimesLT" w:cs="Times New Roman"/>
      <w:b/>
      <w:bCs/>
      <w:sz w:val="20"/>
      <w:szCs w:val="24"/>
      <w:lang w:val="en-US"/>
    </w:rPr>
  </w:style>
  <w:style w:type="paragraph" w:styleId="HTMLiankstoformatuotas">
    <w:name w:val="HTML Preformatted"/>
    <w:basedOn w:val="prastasis"/>
    <w:link w:val="HTMLiankstoformatuotasDiagrama"/>
    <w:rsid w:val="00865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6543C"/>
    <w:rPr>
      <w:rFonts w:ascii="Courier New" w:eastAsia="Times New Roman" w:hAnsi="Courier New" w:cs="Courier New"/>
      <w:sz w:val="20"/>
      <w:szCs w:val="20"/>
      <w:lang w:eastAsia="lt-LT"/>
    </w:rPr>
  </w:style>
  <w:style w:type="paragraph" w:customStyle="1" w:styleId="MAZAS">
    <w:name w:val="MAZAS"/>
    <w:uiPriority w:val="99"/>
    <w:rsid w:val="0086543C"/>
    <w:pPr>
      <w:suppressAutoHyphens/>
      <w:autoSpaceDE w:val="0"/>
      <w:autoSpaceDN w:val="0"/>
      <w:spacing w:after="0" w:line="240" w:lineRule="auto"/>
      <w:ind w:firstLine="312"/>
      <w:jc w:val="both"/>
      <w:textAlignment w:val="baseline"/>
    </w:pPr>
    <w:rPr>
      <w:rFonts w:ascii="TimesLT" w:eastAsia="Times New Roman" w:hAnsi="TimesLT" w:cs="Times New Roman"/>
      <w:color w:val="000000"/>
      <w:sz w:val="8"/>
      <w:szCs w:val="8"/>
      <w:lang w:val="en-US"/>
    </w:rPr>
  </w:style>
  <w:style w:type="paragraph" w:customStyle="1" w:styleId="Sraopastraipa2">
    <w:name w:val="Sąrašo pastraipa2"/>
    <w:basedOn w:val="prastasis"/>
    <w:rsid w:val="0086543C"/>
    <w:pPr>
      <w:suppressAutoHyphens/>
      <w:autoSpaceDN w:val="0"/>
      <w:spacing w:after="0" w:line="240" w:lineRule="auto"/>
      <w:ind w:left="720"/>
      <w:textAlignment w:val="baseline"/>
    </w:pPr>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rsid w:val="0086543C"/>
    <w:pPr>
      <w:suppressAutoHyphens/>
      <w:autoSpaceDN w:val="0"/>
      <w:spacing w:after="120" w:line="240" w:lineRule="auto"/>
      <w:ind w:left="283"/>
      <w:textAlignment w:val="baseline"/>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86543C"/>
    <w:rPr>
      <w:rFonts w:ascii="Times New Roman" w:eastAsia="Times New Roman" w:hAnsi="Times New Roman" w:cs="Times New Roman"/>
      <w:sz w:val="16"/>
      <w:szCs w:val="16"/>
    </w:rPr>
  </w:style>
  <w:style w:type="paragraph" w:styleId="Literatrossraoantrat">
    <w:name w:val="toa heading"/>
    <w:basedOn w:val="prastasis"/>
    <w:next w:val="prastasis"/>
    <w:rsid w:val="0086543C"/>
    <w:pPr>
      <w:tabs>
        <w:tab w:val="left" w:pos="9000"/>
        <w:tab w:val="right" w:pos="9360"/>
      </w:tabs>
      <w:suppressAutoHyphens/>
      <w:overflowPunct w:val="0"/>
      <w:autoSpaceDE w:val="0"/>
      <w:autoSpaceDN w:val="0"/>
      <w:spacing w:after="0" w:line="240" w:lineRule="auto"/>
      <w:jc w:val="both"/>
      <w:textAlignment w:val="baseline"/>
    </w:pPr>
    <w:rPr>
      <w:rFonts w:ascii="Times New Roman" w:eastAsia="Times New Roman" w:hAnsi="Times New Roman" w:cs="Times New Roman"/>
      <w:sz w:val="24"/>
      <w:szCs w:val="20"/>
      <w:lang w:val="en-US"/>
    </w:rPr>
  </w:style>
  <w:style w:type="paragraph" w:styleId="Pagrindiniotekstotrauka">
    <w:name w:val="Body Text Indent"/>
    <w:basedOn w:val="prastasis"/>
    <w:link w:val="PagrindiniotekstotraukaDiagrama"/>
    <w:rsid w:val="0086543C"/>
    <w:pPr>
      <w:suppressAutoHyphens/>
      <w:autoSpaceDN w:val="0"/>
      <w:snapToGrid w:val="0"/>
      <w:spacing w:before="120" w:after="120" w:line="240" w:lineRule="auto"/>
      <w:ind w:left="283"/>
      <w:textAlignment w:val="baseline"/>
    </w:pPr>
    <w:rPr>
      <w:rFonts w:ascii="Arial" w:eastAsia="Times New Roman" w:hAnsi="Arial" w:cs="Times New Roman"/>
      <w:sz w:val="20"/>
      <w:szCs w:val="20"/>
      <w:lang w:val="sv-SE"/>
    </w:rPr>
  </w:style>
  <w:style w:type="character" w:customStyle="1" w:styleId="PagrindiniotekstotraukaDiagrama">
    <w:name w:val="Pagrindinio teksto įtrauka Diagrama"/>
    <w:basedOn w:val="Numatytasispastraiposriftas"/>
    <w:link w:val="Pagrindiniotekstotrauka"/>
    <w:rsid w:val="0086543C"/>
    <w:rPr>
      <w:rFonts w:ascii="Arial" w:eastAsia="Times New Roman" w:hAnsi="Arial" w:cs="Times New Roman"/>
      <w:sz w:val="20"/>
      <w:szCs w:val="20"/>
      <w:lang w:val="sv-SE"/>
    </w:rPr>
  </w:style>
  <w:style w:type="paragraph" w:customStyle="1" w:styleId="Default">
    <w:name w:val="Default"/>
    <w:rsid w:val="0086543C"/>
    <w:pPr>
      <w:suppressAutoHyphens/>
      <w:autoSpaceDE w:val="0"/>
      <w:autoSpaceDN w:val="0"/>
      <w:spacing w:after="0" w:line="240" w:lineRule="auto"/>
      <w:textAlignment w:val="baseline"/>
    </w:pPr>
    <w:rPr>
      <w:rFonts w:ascii="Times New Roman" w:eastAsia="Calibri" w:hAnsi="Times New Roman" w:cs="Times New Roman"/>
      <w:color w:val="000000"/>
      <w:sz w:val="24"/>
      <w:szCs w:val="24"/>
      <w:lang w:val="en-US"/>
    </w:rPr>
  </w:style>
  <w:style w:type="paragraph" w:customStyle="1" w:styleId="Tvarkospapunktis">
    <w:name w:val="Tvarkos papunktis"/>
    <w:basedOn w:val="prastasis"/>
    <w:rsid w:val="0086543C"/>
    <w:pPr>
      <w:numPr>
        <w:numId w:val="9"/>
      </w:numPr>
      <w:suppressAutoHyphens/>
      <w:autoSpaceDN w:val="0"/>
      <w:spacing w:after="0" w:line="240" w:lineRule="auto"/>
      <w:jc w:val="both"/>
      <w:textAlignment w:val="baseline"/>
    </w:pPr>
    <w:rPr>
      <w:rFonts w:ascii="Times New Roman" w:eastAsia="Times New Roman" w:hAnsi="Times New Roman" w:cs="Times New Roman"/>
      <w:sz w:val="24"/>
      <w:szCs w:val="24"/>
      <w:lang w:eastAsia="lt-LT"/>
    </w:rPr>
  </w:style>
  <w:style w:type="paragraph" w:customStyle="1" w:styleId="Tvarkostekstas">
    <w:name w:val="Tvarkos tekstas"/>
    <w:basedOn w:val="prastasis"/>
    <w:rsid w:val="0086543C"/>
    <w:pPr>
      <w:numPr>
        <w:numId w:val="3"/>
      </w:numPr>
      <w:suppressAutoHyphens/>
      <w:autoSpaceDN w:val="0"/>
      <w:spacing w:after="0" w:line="240" w:lineRule="auto"/>
      <w:jc w:val="both"/>
      <w:textAlignment w:val="baseline"/>
    </w:pPr>
    <w:rPr>
      <w:rFonts w:ascii="Times New Roman" w:eastAsia="Times New Roman" w:hAnsi="Times New Roman" w:cs="Times New Roman"/>
      <w:sz w:val="24"/>
      <w:szCs w:val="24"/>
      <w:lang w:eastAsia="lt-LT"/>
    </w:rPr>
  </w:style>
  <w:style w:type="character" w:customStyle="1" w:styleId="HTMLTypewriter1">
    <w:name w:val="HTML Typewriter1"/>
    <w:rsid w:val="0086543C"/>
    <w:rPr>
      <w:rFonts w:ascii="Courier New" w:eastAsia="Times New Roman" w:hAnsi="Courier New" w:cs="Courier New"/>
      <w:sz w:val="20"/>
      <w:szCs w:val="20"/>
    </w:rPr>
  </w:style>
  <w:style w:type="character" w:customStyle="1" w:styleId="WW8Num1z1">
    <w:name w:val="WW8Num1z1"/>
    <w:rsid w:val="0086543C"/>
    <w:rPr>
      <w:b w:val="0"/>
      <w:i w:val="0"/>
      <w:strike/>
    </w:rPr>
  </w:style>
  <w:style w:type="character" w:customStyle="1" w:styleId="WW8Num2z1">
    <w:name w:val="WW8Num2z1"/>
    <w:rsid w:val="0086543C"/>
    <w:rPr>
      <w:b w:val="0"/>
      <w:i w:val="0"/>
      <w:strike/>
    </w:rPr>
  </w:style>
  <w:style w:type="character" w:customStyle="1" w:styleId="Absatz-Standardschriftart">
    <w:name w:val="Absatz-Standardschriftart"/>
    <w:rsid w:val="0086543C"/>
  </w:style>
  <w:style w:type="character" w:customStyle="1" w:styleId="WW-Absatz-Standardschriftart">
    <w:name w:val="WW-Absatz-Standardschriftart"/>
    <w:rsid w:val="0086543C"/>
  </w:style>
  <w:style w:type="character" w:customStyle="1" w:styleId="DefaultParagraphFont2">
    <w:name w:val="Default Paragraph Font2"/>
    <w:rsid w:val="0086543C"/>
  </w:style>
  <w:style w:type="character" w:customStyle="1" w:styleId="WW-DefaultParagraphFont">
    <w:name w:val="WW-Default Paragraph Font"/>
    <w:rsid w:val="0086543C"/>
  </w:style>
  <w:style w:type="character" w:customStyle="1" w:styleId="WW-DefaultParagraphFont1">
    <w:name w:val="WW-Default Paragraph Font1"/>
    <w:rsid w:val="0086543C"/>
  </w:style>
  <w:style w:type="character" w:customStyle="1" w:styleId="WW-Absatz-Standardschriftart1">
    <w:name w:val="WW-Absatz-Standardschriftart1"/>
    <w:rsid w:val="0086543C"/>
  </w:style>
  <w:style w:type="character" w:customStyle="1" w:styleId="WW-Absatz-Standardschriftart11">
    <w:name w:val="WW-Absatz-Standardschriftart11"/>
    <w:rsid w:val="0086543C"/>
  </w:style>
  <w:style w:type="character" w:customStyle="1" w:styleId="WW-DefaultParagraphFont11">
    <w:name w:val="WW-Default Paragraph Font11"/>
    <w:rsid w:val="0086543C"/>
  </w:style>
  <w:style w:type="character" w:customStyle="1" w:styleId="CommentTextChar">
    <w:name w:val="Comment Text Char"/>
    <w:rsid w:val="0086543C"/>
    <w:rPr>
      <w:rFonts w:ascii="Times New Roman" w:eastAsia="Calibri" w:hAnsi="Times New Roman"/>
      <w:b w:val="0"/>
      <w:caps w:val="0"/>
      <w:smallCaps w:val="0"/>
      <w:sz w:val="20"/>
      <w:szCs w:val="20"/>
      <w:lang w:val="lt-LT"/>
    </w:rPr>
  </w:style>
  <w:style w:type="character" w:customStyle="1" w:styleId="CommentTextChar1">
    <w:name w:val="Comment Text Char1"/>
    <w:rsid w:val="0086543C"/>
    <w:rPr>
      <w:rFonts w:ascii="Times New Roman" w:eastAsia="Calibri" w:hAnsi="Times New Roman"/>
      <w:b w:val="0"/>
      <w:caps w:val="0"/>
      <w:smallCaps w:val="0"/>
      <w:sz w:val="20"/>
      <w:szCs w:val="20"/>
      <w:lang w:val="lt-LT"/>
    </w:rPr>
  </w:style>
  <w:style w:type="character" w:customStyle="1" w:styleId="HeaderChar">
    <w:name w:val="Header Char"/>
    <w:rsid w:val="0086543C"/>
    <w:rPr>
      <w:rFonts w:ascii="Times New Roman" w:eastAsia="Times New Roman" w:hAnsi="Times New Roman"/>
      <w:b w:val="0"/>
      <w:caps w:val="0"/>
      <w:smallCaps w:val="0"/>
      <w:szCs w:val="20"/>
      <w:lang w:val="lt-LT"/>
    </w:rPr>
  </w:style>
  <w:style w:type="character" w:customStyle="1" w:styleId="FooterChar">
    <w:name w:val="Footer Char"/>
    <w:rsid w:val="0086543C"/>
    <w:rPr>
      <w:rFonts w:ascii="Times New Roman" w:eastAsia="Times New Roman" w:hAnsi="Times New Roman"/>
      <w:lang w:val="lt-LT"/>
    </w:rPr>
  </w:style>
  <w:style w:type="character" w:customStyle="1" w:styleId="FooterChar1">
    <w:name w:val="Footer Char1"/>
    <w:rsid w:val="0086543C"/>
    <w:rPr>
      <w:rFonts w:ascii="Times New Roman" w:eastAsia="Calibri" w:hAnsi="Times New Roman"/>
      <w:b w:val="0"/>
      <w:caps w:val="0"/>
      <w:smallCaps w:val="0"/>
      <w:lang w:val="lt-LT"/>
    </w:rPr>
  </w:style>
  <w:style w:type="character" w:customStyle="1" w:styleId="BodyTextChar">
    <w:name w:val="Body Text Char"/>
    <w:aliases w:val="Char Char3,Corps de texte Char,body tesx Char,heading_txt Char,bodytxy2... Char,body indent Char,ändrad Char,Body single Char,EHPT Char,Body Text2 Char,bodytxy2 Char,Body Text - Level 2 Char,??2 Char"/>
    <w:rsid w:val="0086543C"/>
    <w:rPr>
      <w:lang w:val="lt-LT"/>
    </w:rPr>
  </w:style>
  <w:style w:type="character" w:customStyle="1" w:styleId="BodyTextChar1">
    <w:name w:val="Body Text Char1"/>
    <w:rsid w:val="0086543C"/>
    <w:rPr>
      <w:rFonts w:ascii="Times New Roman" w:eastAsia="Calibri" w:hAnsi="Times New Roman"/>
      <w:b w:val="0"/>
      <w:caps w:val="0"/>
      <w:smallCaps w:val="0"/>
      <w:lang w:val="lt-LT"/>
    </w:rPr>
  </w:style>
  <w:style w:type="character" w:customStyle="1" w:styleId="BodyTextIndent3Char">
    <w:name w:val="Body Text Indent 3 Char"/>
    <w:rsid w:val="0086543C"/>
    <w:rPr>
      <w:rFonts w:ascii="Times New Roman" w:eastAsia="Calibri" w:hAnsi="Times New Roman"/>
      <w:b w:val="0"/>
      <w:caps w:val="0"/>
      <w:smallCaps w:val="0"/>
      <w:sz w:val="16"/>
      <w:szCs w:val="16"/>
      <w:lang w:val="lt-LT"/>
    </w:rPr>
  </w:style>
  <w:style w:type="character" w:customStyle="1" w:styleId="BodyTextIndent3Char1">
    <w:name w:val="Body Text Indent 3 Char1"/>
    <w:rsid w:val="0086543C"/>
    <w:rPr>
      <w:rFonts w:ascii="Times New Roman" w:eastAsia="Calibri" w:hAnsi="Times New Roman"/>
      <w:b w:val="0"/>
      <w:caps w:val="0"/>
      <w:smallCaps w:val="0"/>
      <w:szCs w:val="20"/>
      <w:lang w:val="lt-LT"/>
    </w:rPr>
  </w:style>
  <w:style w:type="character" w:customStyle="1" w:styleId="PlainTextChar">
    <w:name w:val="Plain Text Char"/>
    <w:rsid w:val="0086543C"/>
    <w:rPr>
      <w:rFonts w:ascii="Consolas" w:eastAsia="Calibri" w:hAnsi="Consolas"/>
      <w:b w:val="0"/>
      <w:caps w:val="0"/>
      <w:smallCaps w:val="0"/>
      <w:sz w:val="21"/>
      <w:szCs w:val="21"/>
      <w:lang w:val="lt-LT"/>
    </w:rPr>
  </w:style>
  <w:style w:type="character" w:customStyle="1" w:styleId="PlainTextChar1">
    <w:name w:val="Plain Text Char1"/>
    <w:rsid w:val="0086543C"/>
    <w:rPr>
      <w:rFonts w:ascii="Courier New" w:eastAsia="Calibri" w:hAnsi="Courier New"/>
      <w:b w:val="0"/>
      <w:caps w:val="0"/>
      <w:smallCaps w:val="0"/>
      <w:szCs w:val="20"/>
      <w:lang w:val="lt-LT"/>
    </w:rPr>
  </w:style>
  <w:style w:type="character" w:customStyle="1" w:styleId="CommentSubjectChar">
    <w:name w:val="Comment Subject Char"/>
    <w:rsid w:val="0086543C"/>
    <w:rPr>
      <w:rFonts w:ascii="Times New Roman" w:eastAsia="Calibri" w:hAnsi="Times New Roman"/>
      <w:b w:val="0"/>
      <w:bCs/>
      <w:caps w:val="0"/>
      <w:smallCaps w:val="0"/>
      <w:sz w:val="20"/>
      <w:szCs w:val="20"/>
      <w:lang w:val="lt-LT"/>
    </w:rPr>
  </w:style>
  <w:style w:type="character" w:customStyle="1" w:styleId="CommentSubjectChar1">
    <w:name w:val="Comment Subject Char1"/>
    <w:rsid w:val="0086543C"/>
    <w:rPr>
      <w:rFonts w:ascii="Times New Roman" w:eastAsia="Calibri" w:hAnsi="Times New Roman"/>
      <w:b w:val="0"/>
      <w:caps w:val="0"/>
      <w:smallCaps w:val="0"/>
      <w:szCs w:val="20"/>
      <w:lang w:val="lt-LT"/>
    </w:rPr>
  </w:style>
  <w:style w:type="character" w:customStyle="1" w:styleId="BalloonTextChar">
    <w:name w:val="Balloon Text Char"/>
    <w:uiPriority w:val="99"/>
    <w:rsid w:val="0086543C"/>
    <w:rPr>
      <w:rFonts w:ascii="Tahoma" w:eastAsia="Calibri" w:hAnsi="Tahoma" w:cs="Tahoma"/>
      <w:b w:val="0"/>
      <w:caps w:val="0"/>
      <w:smallCaps w:val="0"/>
      <w:sz w:val="16"/>
      <w:szCs w:val="16"/>
      <w:lang w:val="lt-LT"/>
    </w:rPr>
  </w:style>
  <w:style w:type="character" w:customStyle="1" w:styleId="BalloonTextChar1">
    <w:name w:val="Balloon Text Char1"/>
    <w:rsid w:val="0086543C"/>
    <w:rPr>
      <w:rFonts w:ascii="Tahoma" w:eastAsia="Calibri" w:hAnsi="Tahoma"/>
      <w:b w:val="0"/>
      <w:caps w:val="0"/>
      <w:smallCaps w:val="0"/>
      <w:sz w:val="16"/>
      <w:szCs w:val="16"/>
      <w:lang w:val="lt-LT"/>
    </w:rPr>
  </w:style>
  <w:style w:type="character" w:customStyle="1" w:styleId="HTMLPreformattedChar">
    <w:name w:val="HTML Preformatted Char"/>
    <w:rsid w:val="0086543C"/>
    <w:rPr>
      <w:rFonts w:ascii="Consolas" w:eastAsia="Calibri" w:hAnsi="Consolas"/>
      <w:b w:val="0"/>
      <w:caps w:val="0"/>
      <w:smallCaps w:val="0"/>
      <w:sz w:val="20"/>
      <w:szCs w:val="20"/>
      <w:lang w:val="lt-LT"/>
    </w:rPr>
  </w:style>
  <w:style w:type="character" w:customStyle="1" w:styleId="HTMLPreformattedChar1">
    <w:name w:val="HTML Preformatted Char1"/>
    <w:rsid w:val="0086543C"/>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86543C"/>
  </w:style>
  <w:style w:type="character" w:customStyle="1" w:styleId="BodyTextChar2">
    <w:name w:val="Body Text Char2"/>
    <w:rsid w:val="0086543C"/>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86543C"/>
    <w:rPr>
      <w:rFonts w:ascii="Times New Roman" w:hAnsi="Times New Roman" w:cs="Times New Roman Bold"/>
      <w:sz w:val="24"/>
      <w:szCs w:val="22"/>
      <w:lang w:val="lt-LT"/>
    </w:rPr>
  </w:style>
  <w:style w:type="character" w:customStyle="1" w:styleId="IprastasJ">
    <w:name w:val="Iprastas_J"/>
    <w:rsid w:val="0086543C"/>
    <w:rPr>
      <w:rFonts w:ascii="Arial" w:hAnsi="Arial"/>
      <w:lang w:val="lt-LT"/>
    </w:rPr>
  </w:style>
  <w:style w:type="character" w:customStyle="1" w:styleId="BodyTextFirstIndentChar">
    <w:name w:val="Body Text First Indent Char"/>
    <w:rsid w:val="0086543C"/>
    <w:rPr>
      <w:rFonts w:eastAsia="Lucida Sans Unicode"/>
      <w:sz w:val="24"/>
      <w:szCs w:val="24"/>
      <w:lang w:val="lt-LT" w:eastAsia="ar-SA" w:bidi="ar-SA"/>
    </w:rPr>
  </w:style>
  <w:style w:type="character" w:customStyle="1" w:styleId="Numeravimosimboliai">
    <w:name w:val="Numeravimo simboliai"/>
    <w:rsid w:val="0086543C"/>
  </w:style>
  <w:style w:type="paragraph" w:customStyle="1" w:styleId="Patvirtinta">
    <w:name w:val="Patvirtinta"/>
    <w:rsid w:val="0086543C"/>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sz w:val="20"/>
      <w:szCs w:val="20"/>
      <w:lang w:val="en-US" w:eastAsia="ar-SA"/>
    </w:rPr>
  </w:style>
  <w:style w:type="paragraph" w:customStyle="1" w:styleId="Pagrindinistekstas3">
    <w:name w:val="Pagrindinis tekstas3"/>
    <w:link w:val="Bodytext"/>
    <w:rsid w:val="0086543C"/>
    <w:pPr>
      <w:suppressAutoHyphens/>
      <w:autoSpaceDN w:val="0"/>
      <w:snapToGrid w:val="0"/>
      <w:spacing w:after="0" w:line="240" w:lineRule="auto"/>
      <w:ind w:firstLine="312"/>
      <w:jc w:val="both"/>
      <w:textAlignment w:val="baseline"/>
    </w:pPr>
    <w:rPr>
      <w:rFonts w:ascii="TimesLT" w:eastAsia="Arial" w:hAnsi="TimesLT" w:cs="Times New Roman Bold"/>
      <w:sz w:val="20"/>
      <w:szCs w:val="20"/>
      <w:lang w:val="en-US" w:eastAsia="ar-SA"/>
    </w:rPr>
  </w:style>
  <w:style w:type="paragraph" w:customStyle="1" w:styleId="WW-Default">
    <w:name w:val="WW-Default"/>
    <w:rsid w:val="0086543C"/>
    <w:pPr>
      <w:suppressAutoHyphens/>
      <w:autoSpaceDE w:val="0"/>
      <w:autoSpaceDN w:val="0"/>
      <w:spacing w:after="0" w:line="240" w:lineRule="auto"/>
      <w:textAlignment w:val="baseline"/>
    </w:pPr>
    <w:rPr>
      <w:rFonts w:ascii="Times New Roman" w:eastAsia="Calibri" w:hAnsi="Times New Roman" w:cs="Times New Roman Bold"/>
      <w:color w:val="000000"/>
      <w:sz w:val="24"/>
      <w:szCs w:val="24"/>
      <w:lang w:val="en-US" w:eastAsia="ar-SA"/>
    </w:rPr>
  </w:style>
  <w:style w:type="paragraph" w:styleId="prastasiniatinklio">
    <w:name w:val="Normal (Web)"/>
    <w:basedOn w:val="prastasis"/>
    <w:uiPriority w:val="99"/>
    <w:rsid w:val="0086543C"/>
    <w:pPr>
      <w:suppressAutoHyphens/>
      <w:autoSpaceDN w:val="0"/>
      <w:spacing w:before="280" w:after="280" w:line="240" w:lineRule="auto"/>
      <w:textAlignment w:val="baseline"/>
    </w:pPr>
    <w:rPr>
      <w:rFonts w:ascii="Times New Roman" w:eastAsia="Calibri" w:hAnsi="Times New Roman" w:cs="Times New Roman"/>
      <w:sz w:val="24"/>
      <w:szCs w:val="24"/>
      <w:lang w:val="en-US" w:eastAsia="ar-SA"/>
    </w:rPr>
  </w:style>
  <w:style w:type="paragraph" w:styleId="Betarp">
    <w:name w:val="No Spacing"/>
    <w:uiPriority w:val="1"/>
    <w:qFormat/>
    <w:rsid w:val="0086543C"/>
    <w:pPr>
      <w:suppressAutoHyphens/>
      <w:autoSpaceDN w:val="0"/>
      <w:spacing w:after="0" w:line="240" w:lineRule="auto"/>
      <w:textAlignment w:val="baseline"/>
    </w:pPr>
    <w:rPr>
      <w:rFonts w:ascii="Times New Roman" w:eastAsia="Calibri" w:hAnsi="Times New Roman" w:cs="Times New Roman Bold"/>
      <w:sz w:val="24"/>
      <w:lang w:eastAsia="ar-SA"/>
    </w:rPr>
  </w:style>
  <w:style w:type="character" w:customStyle="1" w:styleId="PagrindiniotekstopirmatraukaDiagrama">
    <w:name w:val="Pagrindinio teksto pirma įtrauka Diagrama"/>
    <w:rsid w:val="0086543C"/>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link w:val="PagrindiniotekstopirmatraukaDiagrama1"/>
    <w:rsid w:val="0086543C"/>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basedOn w:val="PagrindinistekstasDiagrama"/>
    <w:link w:val="Pagrindiniotekstopirmatrauka"/>
    <w:rsid w:val="0086543C"/>
    <w:rPr>
      <w:rFonts w:ascii="Times New Roman" w:eastAsia="Calibri" w:hAnsi="Times New Roman" w:cs="Times New Roman Bold"/>
      <w:sz w:val="20"/>
      <w:szCs w:val="20"/>
      <w:lang w:val="en-US" w:eastAsia="ar-SA"/>
    </w:rPr>
  </w:style>
  <w:style w:type="paragraph" w:customStyle="1" w:styleId="BodyText21">
    <w:name w:val="Body Text 21"/>
    <w:basedOn w:val="prastasis"/>
    <w:rsid w:val="0086543C"/>
    <w:pPr>
      <w:suppressAutoHyphens/>
      <w:autoSpaceDN w:val="0"/>
      <w:spacing w:after="120" w:line="480" w:lineRule="auto"/>
      <w:textAlignment w:val="baseline"/>
    </w:pPr>
    <w:rPr>
      <w:rFonts w:ascii="Times New Roman" w:eastAsia="Times New Roman" w:hAnsi="Times New Roman" w:cs="Times New Roman"/>
      <w:sz w:val="24"/>
      <w:szCs w:val="24"/>
      <w:lang w:eastAsia="ar-SA"/>
    </w:rPr>
  </w:style>
  <w:style w:type="paragraph" w:customStyle="1" w:styleId="Hyperlink1">
    <w:name w:val="Hyperlink1"/>
    <w:rsid w:val="0086543C"/>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paragraph" w:customStyle="1" w:styleId="Stilius3">
    <w:name w:val="Stilius3"/>
    <w:basedOn w:val="prastasis"/>
    <w:link w:val="Stilius3Diagrama"/>
    <w:qFormat/>
    <w:rsid w:val="0086543C"/>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paragraph" w:customStyle="1" w:styleId="bodytext0">
    <w:name w:val="bodytext"/>
    <w:basedOn w:val="prastasis"/>
    <w:rsid w:val="0086543C"/>
    <w:pPr>
      <w:suppressAutoHyphens/>
      <w:autoSpaceDN w:val="0"/>
      <w:spacing w:before="280" w:after="280"/>
      <w:textAlignment w:val="baseline"/>
    </w:pPr>
    <w:rPr>
      <w:rFonts w:ascii="Calibri" w:eastAsia="Times New Roman" w:hAnsi="Calibri" w:cs="Times New Roman"/>
      <w:lang w:eastAsia="ar-SA"/>
    </w:rPr>
  </w:style>
  <w:style w:type="paragraph" w:customStyle="1" w:styleId="Stilius1">
    <w:name w:val="Stilius1"/>
    <w:basedOn w:val="prastasis"/>
    <w:link w:val="Stilius1Diagrama"/>
    <w:uiPriority w:val="99"/>
    <w:qFormat/>
    <w:rsid w:val="0086543C"/>
    <w:pPr>
      <w:suppressAutoHyphens/>
      <w:autoSpaceDN w:val="0"/>
      <w:spacing w:before="240" w:after="240" w:line="240" w:lineRule="auto"/>
      <w:jc w:val="center"/>
      <w:textAlignment w:val="baseline"/>
    </w:pPr>
    <w:rPr>
      <w:rFonts w:ascii="Times New Roman" w:eastAsia="Times New Roman" w:hAnsi="Times New Roman" w:cs="Times New Roman"/>
      <w:b/>
      <w:sz w:val="24"/>
      <w:szCs w:val="24"/>
      <w:lang w:eastAsia="ar-SA"/>
    </w:rPr>
  </w:style>
  <w:style w:type="paragraph" w:styleId="Pavadinimas">
    <w:name w:val="Title"/>
    <w:basedOn w:val="prastasis"/>
    <w:next w:val="Paantrat"/>
    <w:link w:val="PavadinimasDiagrama"/>
    <w:rsid w:val="0086543C"/>
    <w:pPr>
      <w:widowControl w:val="0"/>
      <w:suppressAutoHyphens/>
      <w:autoSpaceDN w:val="0"/>
      <w:spacing w:after="0" w:line="240" w:lineRule="auto"/>
      <w:jc w:val="center"/>
      <w:textAlignment w:val="baseline"/>
    </w:pPr>
    <w:rPr>
      <w:rFonts w:ascii="Times New Roman" w:eastAsia="Times New Roman" w:hAnsi="Times New Roman" w:cs="Times New Roman"/>
      <w:bCs/>
      <w:sz w:val="28"/>
      <w:szCs w:val="28"/>
      <w:lang w:eastAsia="ar-SA"/>
    </w:rPr>
  </w:style>
  <w:style w:type="character" w:customStyle="1" w:styleId="PavadinimasDiagrama">
    <w:name w:val="Pavadinimas Diagrama"/>
    <w:basedOn w:val="Numatytasispastraiposriftas"/>
    <w:link w:val="Pavadinimas"/>
    <w:rsid w:val="0086543C"/>
    <w:rPr>
      <w:rFonts w:ascii="Times New Roman" w:eastAsia="Times New Roman" w:hAnsi="Times New Roman" w:cs="Times New Roman"/>
      <w:bCs/>
      <w:sz w:val="28"/>
      <w:szCs w:val="28"/>
      <w:lang w:eastAsia="ar-SA"/>
    </w:rPr>
  </w:style>
  <w:style w:type="paragraph" w:styleId="Paantrat">
    <w:name w:val="Subtitle"/>
    <w:basedOn w:val="prastasis"/>
    <w:next w:val="prastasis"/>
    <w:link w:val="PaantratDiagrama"/>
    <w:rsid w:val="0086543C"/>
    <w:pPr>
      <w:suppressAutoHyphens/>
      <w:autoSpaceDN w:val="0"/>
      <w:spacing w:after="60"/>
      <w:jc w:val="center"/>
      <w:textAlignment w:val="baseline"/>
      <w:outlineLvl w:val="1"/>
    </w:pPr>
    <w:rPr>
      <w:rFonts w:ascii="Cambria" w:eastAsia="Times New Roman" w:hAnsi="Cambria" w:cs="Times New Roman"/>
      <w:sz w:val="20"/>
      <w:szCs w:val="24"/>
      <w:lang w:eastAsia="ar-SA"/>
    </w:rPr>
  </w:style>
  <w:style w:type="character" w:customStyle="1" w:styleId="PaantratDiagrama">
    <w:name w:val="Paantraštė Diagrama"/>
    <w:basedOn w:val="Numatytasispastraiposriftas"/>
    <w:link w:val="Paantrat"/>
    <w:rsid w:val="0086543C"/>
    <w:rPr>
      <w:rFonts w:ascii="Cambria" w:eastAsia="Times New Roman" w:hAnsi="Cambria" w:cs="Times New Roman"/>
      <w:sz w:val="20"/>
      <w:szCs w:val="24"/>
      <w:lang w:eastAsia="ar-SA"/>
    </w:rPr>
  </w:style>
  <w:style w:type="paragraph" w:customStyle="1" w:styleId="Stilius6">
    <w:name w:val="Stilius6"/>
    <w:basedOn w:val="Stilius1"/>
    <w:rsid w:val="0086543C"/>
    <w:pPr>
      <w:spacing w:before="0" w:after="0"/>
      <w:ind w:firstLine="720"/>
      <w:jc w:val="both"/>
    </w:pPr>
    <w:rPr>
      <w:b w:val="0"/>
    </w:rPr>
  </w:style>
  <w:style w:type="numbering" w:customStyle="1" w:styleId="Style2">
    <w:name w:val="Style2"/>
    <w:basedOn w:val="Sraonra"/>
    <w:rsid w:val="0086543C"/>
    <w:pPr>
      <w:numPr>
        <w:numId w:val="1"/>
      </w:numPr>
    </w:pPr>
  </w:style>
  <w:style w:type="numbering" w:customStyle="1" w:styleId="CurrentList2">
    <w:name w:val="Current List2"/>
    <w:basedOn w:val="Sraonra"/>
    <w:rsid w:val="0086543C"/>
    <w:pPr>
      <w:numPr>
        <w:numId w:val="2"/>
      </w:numPr>
    </w:pPr>
  </w:style>
  <w:style w:type="numbering" w:customStyle="1" w:styleId="LFO2">
    <w:name w:val="LFO2"/>
    <w:basedOn w:val="Sraonra"/>
    <w:rsid w:val="0086543C"/>
    <w:pPr>
      <w:numPr>
        <w:numId w:val="10"/>
      </w:numPr>
    </w:pPr>
  </w:style>
  <w:style w:type="numbering" w:customStyle="1" w:styleId="LFO4">
    <w:name w:val="LFO4"/>
    <w:basedOn w:val="Sraonra"/>
    <w:rsid w:val="0086543C"/>
    <w:pPr>
      <w:numPr>
        <w:numId w:val="4"/>
      </w:numPr>
    </w:pPr>
  </w:style>
  <w:style w:type="numbering" w:customStyle="1" w:styleId="LFO5">
    <w:name w:val="LFO5"/>
    <w:basedOn w:val="Sraonra"/>
    <w:rsid w:val="0086543C"/>
    <w:pPr>
      <w:numPr>
        <w:numId w:val="5"/>
      </w:numPr>
    </w:pPr>
  </w:style>
  <w:style w:type="numbering" w:customStyle="1" w:styleId="LFO7">
    <w:name w:val="LFO7"/>
    <w:basedOn w:val="Sraonra"/>
    <w:rsid w:val="0086543C"/>
    <w:pPr>
      <w:numPr>
        <w:numId w:val="6"/>
      </w:numPr>
    </w:pPr>
  </w:style>
  <w:style w:type="numbering" w:customStyle="1" w:styleId="LFO8">
    <w:name w:val="LFO8"/>
    <w:basedOn w:val="Sraonra"/>
    <w:rsid w:val="0086543C"/>
    <w:pPr>
      <w:numPr>
        <w:numId w:val="7"/>
      </w:numPr>
    </w:pPr>
  </w:style>
  <w:style w:type="numbering" w:customStyle="1" w:styleId="LFO9">
    <w:name w:val="LFO9"/>
    <w:basedOn w:val="Sraonra"/>
    <w:rsid w:val="0086543C"/>
    <w:pPr>
      <w:numPr>
        <w:numId w:val="8"/>
      </w:numPr>
    </w:pPr>
  </w:style>
  <w:style w:type="numbering" w:customStyle="1" w:styleId="LFO10">
    <w:name w:val="LFO10"/>
    <w:basedOn w:val="Sraonra"/>
    <w:rsid w:val="0086543C"/>
    <w:pPr>
      <w:numPr>
        <w:numId w:val="9"/>
      </w:numPr>
    </w:pPr>
  </w:style>
  <w:style w:type="paragraph" w:customStyle="1" w:styleId="Pagrindinistekstas4">
    <w:name w:val="Pagrindinis tekstas4"/>
    <w:rsid w:val="0086543C"/>
    <w:pPr>
      <w:suppressAutoHyphens/>
      <w:snapToGrid w:val="0"/>
      <w:spacing w:after="0" w:line="240" w:lineRule="auto"/>
      <w:ind w:firstLine="312"/>
      <w:jc w:val="both"/>
    </w:pPr>
    <w:rPr>
      <w:rFonts w:ascii="TimesLT" w:eastAsia="Times New Roman" w:hAnsi="TimesLT" w:cs="Times New Roman"/>
      <w:sz w:val="20"/>
      <w:szCs w:val="20"/>
      <w:lang w:val="en-US" w:eastAsia="ar-SA"/>
    </w:rPr>
  </w:style>
  <w:style w:type="table" w:styleId="Lentelstinklelis">
    <w:name w:val="Table Grid"/>
    <w:basedOn w:val="prastojilentel"/>
    <w:uiPriority w:val="39"/>
    <w:rsid w:val="0086543C"/>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86543C"/>
    <w:pPr>
      <w:spacing w:after="0" w:line="360" w:lineRule="auto"/>
      <w:ind w:firstLine="1298"/>
      <w:jc w:val="both"/>
    </w:pPr>
    <w:rPr>
      <w:rFonts w:ascii="Times New Roman" w:eastAsia="Times New Roman" w:hAnsi="Times New Roman" w:cs="Times New Roman"/>
      <w:sz w:val="24"/>
      <w:szCs w:val="20"/>
      <w:lang w:val="ru-RU"/>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72"/>
    <w:qFormat/>
    <w:locked/>
    <w:rsid w:val="0086543C"/>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6543C"/>
    <w:rPr>
      <w:color w:val="800080" w:themeColor="followedHyperlink"/>
      <w:u w:val="single"/>
    </w:rPr>
  </w:style>
  <w:style w:type="paragraph" w:styleId="Pagrindinistekstas30">
    <w:name w:val="Body Text 3"/>
    <w:basedOn w:val="prastasis"/>
    <w:link w:val="Pagrindinistekstas3Diagrama"/>
    <w:uiPriority w:val="99"/>
    <w:rsid w:val="0086543C"/>
    <w:pPr>
      <w:spacing w:after="120" w:line="240" w:lineRule="auto"/>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0"/>
    <w:uiPriority w:val="99"/>
    <w:rsid w:val="0086543C"/>
    <w:rPr>
      <w:rFonts w:ascii="Times New Roman" w:eastAsia="Times New Roman" w:hAnsi="Times New Roman" w:cs="Times New Roman"/>
      <w:sz w:val="16"/>
      <w:szCs w:val="16"/>
    </w:rPr>
  </w:style>
  <w:style w:type="table" w:customStyle="1" w:styleId="Lentelstinklelis1">
    <w:name w:val="Lentelės tinklelis1"/>
    <w:basedOn w:val="prastojilentel"/>
    <w:next w:val="Lentelstinklelis"/>
    <w:uiPriority w:val="59"/>
    <w:rsid w:val="0086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rsid w:val="0086543C"/>
    <w:rPr>
      <w:rFonts w:ascii="Times New Roman" w:hAnsi="Times New Roman" w:cs="Times New Roman"/>
      <w:spacing w:val="0"/>
      <w:sz w:val="22"/>
      <w:szCs w:val="22"/>
    </w:rPr>
  </w:style>
  <w:style w:type="character" w:customStyle="1" w:styleId="Lentelsuraas211">
    <w:name w:val="Lentelės u˛raas (2) + 11"/>
    <w:aliases w:val="5 tk.1,Ne pusjuodis,Kursyvas1"/>
    <w:rsid w:val="0086543C"/>
    <w:rPr>
      <w:rFonts w:ascii="Times New Roman" w:hAnsi="Times New Roman" w:cs="Times New Roman"/>
      <w:b/>
      <w:bCs/>
      <w:i/>
      <w:iCs/>
      <w:spacing w:val="0"/>
      <w:sz w:val="23"/>
      <w:szCs w:val="23"/>
    </w:rPr>
  </w:style>
  <w:style w:type="character" w:customStyle="1" w:styleId="Stilius3Diagrama">
    <w:name w:val="Stilius3 Diagrama"/>
    <w:link w:val="Stilius3"/>
    <w:locked/>
    <w:rsid w:val="0086543C"/>
    <w:rPr>
      <w:rFonts w:ascii="Times New Roman" w:eastAsia="Lucida Sans Unicode" w:hAnsi="Times New Roman" w:cs="Times New Roman"/>
      <w:sz w:val="24"/>
      <w:szCs w:val="24"/>
      <w:lang w:eastAsia="ar-SA"/>
    </w:rPr>
  </w:style>
  <w:style w:type="numbering" w:customStyle="1" w:styleId="LFO101">
    <w:name w:val="LFO101"/>
    <w:basedOn w:val="Sraonra"/>
    <w:rsid w:val="0086543C"/>
  </w:style>
  <w:style w:type="table" w:customStyle="1" w:styleId="Lentelstinklelis2">
    <w:name w:val="Lentelės tinklelis2"/>
    <w:basedOn w:val="prastojilentel"/>
    <w:next w:val="Lentelstinklelis"/>
    <w:uiPriority w:val="39"/>
    <w:rsid w:val="0086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86543C"/>
    <w:rPr>
      <w:color w:val="808080"/>
      <w:shd w:val="clear" w:color="auto" w:fill="E6E6E6"/>
    </w:rPr>
  </w:style>
  <w:style w:type="paragraph" w:customStyle="1" w:styleId="point10">
    <w:name w:val="point1"/>
    <w:basedOn w:val="prastasis"/>
    <w:rsid w:val="0086543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16">
    <w:name w:val="Font Style16"/>
    <w:uiPriority w:val="99"/>
    <w:rsid w:val="0086543C"/>
    <w:rPr>
      <w:rFonts w:ascii="Times New Roman" w:hAnsi="Times New Roman" w:cs="Times New Roman"/>
      <w:sz w:val="22"/>
      <w:szCs w:val="22"/>
    </w:rPr>
  </w:style>
  <w:style w:type="character" w:customStyle="1" w:styleId="FontStyle12">
    <w:name w:val="Font Style12"/>
    <w:uiPriority w:val="99"/>
    <w:rsid w:val="0086543C"/>
    <w:rPr>
      <w:rFonts w:ascii="Times New Roman" w:hAnsi="Times New Roman" w:cs="Times New Roman"/>
      <w:sz w:val="22"/>
      <w:szCs w:val="22"/>
    </w:rPr>
  </w:style>
  <w:style w:type="character" w:customStyle="1" w:styleId="FontStyle20">
    <w:name w:val="Font Style20"/>
    <w:uiPriority w:val="99"/>
    <w:rsid w:val="0086543C"/>
    <w:rPr>
      <w:rFonts w:ascii="Times New Roman" w:hAnsi="Times New Roman"/>
      <w:sz w:val="22"/>
    </w:rPr>
  </w:style>
  <w:style w:type="character" w:customStyle="1" w:styleId="FontStyle28">
    <w:name w:val="Font Style28"/>
    <w:uiPriority w:val="99"/>
    <w:rsid w:val="0086543C"/>
    <w:rPr>
      <w:rFonts w:ascii="Times New Roman" w:hAnsi="Times New Roman" w:cs="Times New Roman"/>
      <w:sz w:val="20"/>
      <w:szCs w:val="20"/>
    </w:rPr>
  </w:style>
  <w:style w:type="paragraph" w:customStyle="1" w:styleId="ListParagraph1">
    <w:name w:val="List Paragraph1"/>
    <w:basedOn w:val="prastasis"/>
    <w:qFormat/>
    <w:rsid w:val="0086543C"/>
    <w:pPr>
      <w:spacing w:after="0" w:line="240" w:lineRule="auto"/>
      <w:ind w:left="720"/>
      <w:contextualSpacing/>
    </w:pPr>
    <w:rPr>
      <w:rFonts w:ascii="Times New Roman" w:eastAsia="Times New Roman" w:hAnsi="Times New Roman" w:cs="Times New Roman"/>
      <w:sz w:val="24"/>
      <w:szCs w:val="24"/>
      <w:lang w:val="en-GB"/>
    </w:rPr>
  </w:style>
  <w:style w:type="numbering" w:customStyle="1" w:styleId="Sraonra11">
    <w:name w:val="Sąrašo nėra11"/>
    <w:next w:val="Sraonra"/>
    <w:uiPriority w:val="99"/>
    <w:semiHidden/>
    <w:unhideWhenUsed/>
    <w:rsid w:val="0086543C"/>
  </w:style>
  <w:style w:type="paragraph" w:customStyle="1" w:styleId="Style1">
    <w:name w:val="Style1"/>
    <w:basedOn w:val="prastasis"/>
    <w:uiPriority w:val="99"/>
    <w:rsid w:val="0086543C"/>
    <w:pPr>
      <w:widowControl w:val="0"/>
      <w:autoSpaceDE w:val="0"/>
      <w:autoSpaceDN w:val="0"/>
      <w:adjustRightInd w:val="0"/>
      <w:spacing w:after="0" w:line="259" w:lineRule="exact"/>
      <w:ind w:firstLine="504"/>
      <w:jc w:val="both"/>
    </w:pPr>
    <w:rPr>
      <w:rFonts w:ascii="Times New Roman" w:eastAsia="Times New Roman" w:hAnsi="Times New Roman" w:cs="Times New Roman"/>
      <w:sz w:val="24"/>
      <w:szCs w:val="24"/>
      <w:lang w:eastAsia="lt-LT"/>
    </w:rPr>
  </w:style>
  <w:style w:type="paragraph" w:customStyle="1" w:styleId="Style3">
    <w:name w:val="Style3"/>
    <w:basedOn w:val="prastasis"/>
    <w:uiPriority w:val="99"/>
    <w:rsid w:val="0086543C"/>
    <w:pPr>
      <w:widowControl w:val="0"/>
      <w:autoSpaceDE w:val="0"/>
      <w:autoSpaceDN w:val="0"/>
      <w:adjustRightInd w:val="0"/>
      <w:spacing w:after="0" w:line="262" w:lineRule="exact"/>
      <w:jc w:val="both"/>
    </w:pPr>
    <w:rPr>
      <w:rFonts w:ascii="Times New Roman" w:eastAsia="Times New Roman" w:hAnsi="Times New Roman" w:cs="Times New Roman"/>
      <w:sz w:val="24"/>
      <w:szCs w:val="24"/>
      <w:lang w:eastAsia="lt-LT"/>
    </w:rPr>
  </w:style>
  <w:style w:type="paragraph" w:customStyle="1" w:styleId="Style4">
    <w:name w:val="Style4"/>
    <w:basedOn w:val="prastasis"/>
    <w:uiPriority w:val="99"/>
    <w:rsid w:val="0086543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paragraph" w:customStyle="1" w:styleId="Style5">
    <w:name w:val="Style5"/>
    <w:basedOn w:val="prastasis"/>
    <w:uiPriority w:val="99"/>
    <w:rsid w:val="0086543C"/>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lt-LT"/>
    </w:rPr>
  </w:style>
  <w:style w:type="paragraph" w:customStyle="1" w:styleId="Style6">
    <w:name w:val="Style6"/>
    <w:basedOn w:val="prastasis"/>
    <w:uiPriority w:val="99"/>
    <w:rsid w:val="0086543C"/>
    <w:pPr>
      <w:widowControl w:val="0"/>
      <w:autoSpaceDE w:val="0"/>
      <w:autoSpaceDN w:val="0"/>
      <w:adjustRightInd w:val="0"/>
      <w:spacing w:after="0" w:line="259" w:lineRule="exact"/>
      <w:jc w:val="both"/>
    </w:pPr>
    <w:rPr>
      <w:rFonts w:ascii="Times New Roman" w:eastAsia="Times New Roman" w:hAnsi="Times New Roman" w:cs="Times New Roman"/>
      <w:sz w:val="24"/>
      <w:szCs w:val="24"/>
      <w:lang w:eastAsia="lt-LT"/>
    </w:rPr>
  </w:style>
  <w:style w:type="paragraph" w:customStyle="1" w:styleId="Style7">
    <w:name w:val="Style7"/>
    <w:basedOn w:val="prastasis"/>
    <w:uiPriority w:val="99"/>
    <w:rsid w:val="0086543C"/>
    <w:pPr>
      <w:widowControl w:val="0"/>
      <w:autoSpaceDE w:val="0"/>
      <w:autoSpaceDN w:val="0"/>
      <w:adjustRightInd w:val="0"/>
      <w:spacing w:after="0" w:line="259" w:lineRule="exact"/>
      <w:ind w:firstLine="554"/>
    </w:pPr>
    <w:rPr>
      <w:rFonts w:ascii="Times New Roman" w:eastAsia="Times New Roman" w:hAnsi="Times New Roman" w:cs="Times New Roman"/>
      <w:sz w:val="24"/>
      <w:szCs w:val="24"/>
      <w:lang w:eastAsia="lt-LT"/>
    </w:rPr>
  </w:style>
  <w:style w:type="paragraph" w:customStyle="1" w:styleId="Style8">
    <w:name w:val="Style8"/>
    <w:basedOn w:val="prastasis"/>
    <w:uiPriority w:val="99"/>
    <w:rsid w:val="0086543C"/>
    <w:pPr>
      <w:widowControl w:val="0"/>
      <w:autoSpaceDE w:val="0"/>
      <w:autoSpaceDN w:val="0"/>
      <w:adjustRightInd w:val="0"/>
      <w:spacing w:after="0" w:line="274" w:lineRule="exact"/>
      <w:ind w:firstLine="526"/>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86543C"/>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Style10">
    <w:name w:val="Style10"/>
    <w:basedOn w:val="prastasis"/>
    <w:uiPriority w:val="99"/>
    <w:rsid w:val="0086543C"/>
    <w:pPr>
      <w:widowControl w:val="0"/>
      <w:autoSpaceDE w:val="0"/>
      <w:autoSpaceDN w:val="0"/>
      <w:adjustRightInd w:val="0"/>
      <w:spacing w:after="0" w:line="259" w:lineRule="exact"/>
      <w:ind w:firstLine="468"/>
      <w:jc w:val="both"/>
    </w:pPr>
    <w:rPr>
      <w:rFonts w:ascii="Times New Roman" w:eastAsia="Times New Roman" w:hAnsi="Times New Roman" w:cs="Times New Roman"/>
      <w:sz w:val="24"/>
      <w:szCs w:val="24"/>
      <w:lang w:eastAsia="lt-LT"/>
    </w:rPr>
  </w:style>
  <w:style w:type="paragraph" w:customStyle="1" w:styleId="Style11">
    <w:name w:val="Style11"/>
    <w:basedOn w:val="prastasis"/>
    <w:uiPriority w:val="99"/>
    <w:rsid w:val="0086543C"/>
    <w:pPr>
      <w:widowControl w:val="0"/>
      <w:autoSpaceDE w:val="0"/>
      <w:autoSpaceDN w:val="0"/>
      <w:adjustRightInd w:val="0"/>
      <w:spacing w:after="0" w:line="223" w:lineRule="exact"/>
      <w:jc w:val="center"/>
    </w:pPr>
    <w:rPr>
      <w:rFonts w:ascii="Times New Roman" w:eastAsia="Times New Roman" w:hAnsi="Times New Roman" w:cs="Times New Roman"/>
      <w:sz w:val="24"/>
      <w:szCs w:val="24"/>
      <w:lang w:eastAsia="lt-LT"/>
    </w:rPr>
  </w:style>
  <w:style w:type="paragraph" w:customStyle="1" w:styleId="Style12">
    <w:name w:val="Style12"/>
    <w:basedOn w:val="prastasis"/>
    <w:uiPriority w:val="99"/>
    <w:rsid w:val="0086543C"/>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Style13">
    <w:name w:val="Style13"/>
    <w:basedOn w:val="prastasis"/>
    <w:uiPriority w:val="99"/>
    <w:rsid w:val="0086543C"/>
    <w:pPr>
      <w:widowControl w:val="0"/>
      <w:autoSpaceDE w:val="0"/>
      <w:autoSpaceDN w:val="0"/>
      <w:adjustRightInd w:val="0"/>
      <w:spacing w:after="0" w:line="252" w:lineRule="exact"/>
      <w:ind w:hanging="468"/>
      <w:jc w:val="both"/>
    </w:pPr>
    <w:rPr>
      <w:rFonts w:ascii="Times New Roman" w:eastAsia="Times New Roman" w:hAnsi="Times New Roman" w:cs="Times New Roman"/>
      <w:sz w:val="24"/>
      <w:szCs w:val="24"/>
      <w:lang w:eastAsia="lt-LT"/>
    </w:rPr>
  </w:style>
  <w:style w:type="paragraph" w:customStyle="1" w:styleId="Style14">
    <w:name w:val="Style14"/>
    <w:basedOn w:val="prastasis"/>
    <w:uiPriority w:val="99"/>
    <w:rsid w:val="0086543C"/>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Style15">
    <w:name w:val="Style15"/>
    <w:basedOn w:val="prastasis"/>
    <w:uiPriority w:val="99"/>
    <w:rsid w:val="0086543C"/>
    <w:pPr>
      <w:widowControl w:val="0"/>
      <w:autoSpaceDE w:val="0"/>
      <w:autoSpaceDN w:val="0"/>
      <w:adjustRightInd w:val="0"/>
      <w:spacing w:after="0" w:line="270" w:lineRule="exact"/>
      <w:ind w:firstLine="274"/>
    </w:pPr>
    <w:rPr>
      <w:rFonts w:ascii="Times New Roman" w:eastAsia="Times New Roman" w:hAnsi="Times New Roman" w:cs="Times New Roman"/>
      <w:sz w:val="24"/>
      <w:szCs w:val="24"/>
      <w:lang w:eastAsia="lt-LT"/>
    </w:rPr>
  </w:style>
  <w:style w:type="paragraph" w:customStyle="1" w:styleId="Style16">
    <w:name w:val="Style16"/>
    <w:basedOn w:val="prastasis"/>
    <w:uiPriority w:val="99"/>
    <w:rsid w:val="0086543C"/>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lt-LT"/>
    </w:rPr>
  </w:style>
  <w:style w:type="paragraph" w:customStyle="1" w:styleId="Style17">
    <w:name w:val="Style17"/>
    <w:basedOn w:val="prastasis"/>
    <w:uiPriority w:val="99"/>
    <w:rsid w:val="0086543C"/>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Style18">
    <w:name w:val="Style18"/>
    <w:basedOn w:val="prastasis"/>
    <w:uiPriority w:val="99"/>
    <w:rsid w:val="0086543C"/>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Style19">
    <w:name w:val="Style19"/>
    <w:basedOn w:val="prastasis"/>
    <w:uiPriority w:val="99"/>
    <w:rsid w:val="0086543C"/>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Style20">
    <w:name w:val="Style20"/>
    <w:basedOn w:val="prastasis"/>
    <w:uiPriority w:val="99"/>
    <w:rsid w:val="0086543C"/>
    <w:pPr>
      <w:widowControl w:val="0"/>
      <w:autoSpaceDE w:val="0"/>
      <w:autoSpaceDN w:val="0"/>
      <w:adjustRightInd w:val="0"/>
      <w:spacing w:after="0" w:line="216" w:lineRule="exact"/>
      <w:ind w:hanging="389"/>
    </w:pPr>
    <w:rPr>
      <w:rFonts w:ascii="Times New Roman" w:eastAsia="Times New Roman" w:hAnsi="Times New Roman" w:cs="Times New Roman"/>
      <w:sz w:val="24"/>
      <w:szCs w:val="24"/>
      <w:lang w:eastAsia="lt-LT"/>
    </w:rPr>
  </w:style>
  <w:style w:type="paragraph" w:customStyle="1" w:styleId="Style21">
    <w:name w:val="Style21"/>
    <w:basedOn w:val="prastasis"/>
    <w:uiPriority w:val="99"/>
    <w:rsid w:val="0086543C"/>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lt-LT"/>
    </w:rPr>
  </w:style>
  <w:style w:type="paragraph" w:customStyle="1" w:styleId="Style22">
    <w:name w:val="Style22"/>
    <w:basedOn w:val="prastasis"/>
    <w:uiPriority w:val="99"/>
    <w:rsid w:val="0086543C"/>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Style23">
    <w:name w:val="Style23"/>
    <w:basedOn w:val="prastasis"/>
    <w:uiPriority w:val="99"/>
    <w:rsid w:val="0086543C"/>
    <w:pPr>
      <w:widowControl w:val="0"/>
      <w:autoSpaceDE w:val="0"/>
      <w:autoSpaceDN w:val="0"/>
      <w:adjustRightInd w:val="0"/>
      <w:spacing w:after="0" w:line="259" w:lineRule="exact"/>
      <w:ind w:firstLine="828"/>
    </w:pPr>
    <w:rPr>
      <w:rFonts w:ascii="Times New Roman" w:eastAsia="Times New Roman" w:hAnsi="Times New Roman" w:cs="Times New Roman"/>
      <w:sz w:val="24"/>
      <w:szCs w:val="24"/>
      <w:lang w:eastAsia="lt-LT"/>
    </w:rPr>
  </w:style>
  <w:style w:type="paragraph" w:customStyle="1" w:styleId="Style24">
    <w:name w:val="Style24"/>
    <w:basedOn w:val="prastasis"/>
    <w:uiPriority w:val="99"/>
    <w:rsid w:val="0086543C"/>
    <w:pPr>
      <w:widowControl w:val="0"/>
      <w:autoSpaceDE w:val="0"/>
      <w:autoSpaceDN w:val="0"/>
      <w:adjustRightInd w:val="0"/>
      <w:spacing w:after="0" w:line="259" w:lineRule="exact"/>
      <w:ind w:hanging="396"/>
    </w:pPr>
    <w:rPr>
      <w:rFonts w:ascii="Times New Roman" w:eastAsia="Times New Roman" w:hAnsi="Times New Roman" w:cs="Times New Roman"/>
      <w:sz w:val="24"/>
      <w:szCs w:val="24"/>
      <w:lang w:eastAsia="lt-LT"/>
    </w:rPr>
  </w:style>
  <w:style w:type="character" w:customStyle="1" w:styleId="FontStyle26">
    <w:name w:val="Font Style26"/>
    <w:uiPriority w:val="99"/>
    <w:rsid w:val="0086543C"/>
    <w:rPr>
      <w:rFonts w:ascii="Times New Roman" w:hAnsi="Times New Roman" w:cs="Times New Roman"/>
      <w:spacing w:val="-20"/>
      <w:sz w:val="36"/>
      <w:szCs w:val="36"/>
    </w:rPr>
  </w:style>
  <w:style w:type="character" w:customStyle="1" w:styleId="FontStyle27">
    <w:name w:val="Font Style27"/>
    <w:uiPriority w:val="99"/>
    <w:rsid w:val="0086543C"/>
    <w:rPr>
      <w:rFonts w:ascii="Lucida Sans Unicode" w:hAnsi="Lucida Sans Unicode" w:cs="Lucida Sans Unicode"/>
      <w:sz w:val="22"/>
      <w:szCs w:val="22"/>
    </w:rPr>
  </w:style>
  <w:style w:type="character" w:customStyle="1" w:styleId="FontStyle29">
    <w:name w:val="Font Style29"/>
    <w:uiPriority w:val="99"/>
    <w:rsid w:val="0086543C"/>
    <w:rPr>
      <w:rFonts w:ascii="Times New Roman" w:hAnsi="Times New Roman" w:cs="Times New Roman"/>
      <w:b/>
      <w:bCs/>
      <w:i/>
      <w:iCs/>
      <w:sz w:val="20"/>
      <w:szCs w:val="20"/>
    </w:rPr>
  </w:style>
  <w:style w:type="character" w:customStyle="1" w:styleId="FontStyle30">
    <w:name w:val="Font Style30"/>
    <w:uiPriority w:val="99"/>
    <w:rsid w:val="0086543C"/>
    <w:rPr>
      <w:rFonts w:ascii="Times New Roman" w:hAnsi="Times New Roman" w:cs="Times New Roman"/>
      <w:sz w:val="24"/>
      <w:szCs w:val="24"/>
    </w:rPr>
  </w:style>
  <w:style w:type="character" w:customStyle="1" w:styleId="FontStyle31">
    <w:name w:val="Font Style31"/>
    <w:uiPriority w:val="99"/>
    <w:rsid w:val="0086543C"/>
    <w:rPr>
      <w:rFonts w:ascii="Times New Roman" w:hAnsi="Times New Roman" w:cs="Times New Roman"/>
      <w:b/>
      <w:bCs/>
      <w:i/>
      <w:iCs/>
      <w:spacing w:val="-10"/>
      <w:sz w:val="20"/>
      <w:szCs w:val="20"/>
    </w:rPr>
  </w:style>
  <w:style w:type="character" w:customStyle="1" w:styleId="FontStyle32">
    <w:name w:val="Font Style32"/>
    <w:uiPriority w:val="99"/>
    <w:rsid w:val="0086543C"/>
    <w:rPr>
      <w:rFonts w:ascii="Times New Roman" w:hAnsi="Times New Roman" w:cs="Times New Roman"/>
      <w:b/>
      <w:bCs/>
      <w:sz w:val="20"/>
      <w:szCs w:val="20"/>
    </w:rPr>
  </w:style>
  <w:style w:type="character" w:customStyle="1" w:styleId="FontStyle33">
    <w:name w:val="Font Style33"/>
    <w:uiPriority w:val="99"/>
    <w:rsid w:val="0086543C"/>
    <w:rPr>
      <w:rFonts w:ascii="Times New Roman" w:hAnsi="Times New Roman" w:cs="Times New Roman"/>
      <w:b/>
      <w:bCs/>
      <w:i/>
      <w:iCs/>
      <w:sz w:val="20"/>
      <w:szCs w:val="20"/>
    </w:rPr>
  </w:style>
  <w:style w:type="character" w:customStyle="1" w:styleId="FontStyle34">
    <w:name w:val="Font Style34"/>
    <w:uiPriority w:val="99"/>
    <w:rsid w:val="0086543C"/>
    <w:rPr>
      <w:rFonts w:ascii="Times New Roman" w:hAnsi="Times New Roman" w:cs="Times New Roman"/>
      <w:b/>
      <w:bCs/>
      <w:i/>
      <w:iCs/>
      <w:sz w:val="18"/>
      <w:szCs w:val="18"/>
    </w:rPr>
  </w:style>
  <w:style w:type="character" w:customStyle="1" w:styleId="FontStyle35">
    <w:name w:val="Font Style35"/>
    <w:uiPriority w:val="99"/>
    <w:rsid w:val="0086543C"/>
    <w:rPr>
      <w:rFonts w:ascii="Cambria" w:hAnsi="Cambria" w:cs="Cambria"/>
      <w:sz w:val="20"/>
      <w:szCs w:val="20"/>
    </w:rPr>
  </w:style>
  <w:style w:type="character" w:customStyle="1" w:styleId="FontStyle36">
    <w:name w:val="Font Style36"/>
    <w:uiPriority w:val="99"/>
    <w:rsid w:val="0086543C"/>
    <w:rPr>
      <w:rFonts w:ascii="Times New Roman" w:hAnsi="Times New Roman" w:cs="Times New Roman"/>
      <w:b/>
      <w:bCs/>
      <w:sz w:val="14"/>
      <w:szCs w:val="14"/>
    </w:rPr>
  </w:style>
  <w:style w:type="character" w:customStyle="1" w:styleId="FontStyle37">
    <w:name w:val="Font Style37"/>
    <w:uiPriority w:val="99"/>
    <w:rsid w:val="0086543C"/>
    <w:rPr>
      <w:rFonts w:ascii="Times New Roman" w:hAnsi="Times New Roman" w:cs="Times New Roman"/>
      <w:b/>
      <w:bCs/>
      <w:sz w:val="14"/>
      <w:szCs w:val="14"/>
    </w:rPr>
  </w:style>
  <w:style w:type="character" w:customStyle="1" w:styleId="FontStyle38">
    <w:name w:val="Font Style38"/>
    <w:uiPriority w:val="99"/>
    <w:rsid w:val="0086543C"/>
    <w:rPr>
      <w:rFonts w:ascii="Times New Roman" w:hAnsi="Times New Roman" w:cs="Times New Roman"/>
      <w:sz w:val="14"/>
      <w:szCs w:val="14"/>
    </w:rPr>
  </w:style>
  <w:style w:type="character" w:customStyle="1" w:styleId="FontStyle39">
    <w:name w:val="Font Style39"/>
    <w:uiPriority w:val="99"/>
    <w:rsid w:val="0086543C"/>
    <w:rPr>
      <w:rFonts w:ascii="Lucida Sans Unicode" w:hAnsi="Lucida Sans Unicode" w:cs="Lucida Sans Unicode"/>
      <w:sz w:val="10"/>
      <w:szCs w:val="10"/>
    </w:rPr>
  </w:style>
  <w:style w:type="character" w:customStyle="1" w:styleId="FontStyle40">
    <w:name w:val="Font Style40"/>
    <w:uiPriority w:val="99"/>
    <w:rsid w:val="0086543C"/>
    <w:rPr>
      <w:rFonts w:ascii="Times New Roman" w:hAnsi="Times New Roman" w:cs="Times New Roman"/>
      <w:b/>
      <w:bCs/>
      <w:sz w:val="10"/>
      <w:szCs w:val="10"/>
    </w:rPr>
  </w:style>
  <w:style w:type="character" w:customStyle="1" w:styleId="FontStyle41">
    <w:name w:val="Font Style41"/>
    <w:uiPriority w:val="99"/>
    <w:rsid w:val="0086543C"/>
    <w:rPr>
      <w:rFonts w:ascii="Times New Roman" w:hAnsi="Times New Roman" w:cs="Times New Roman"/>
      <w:b/>
      <w:bCs/>
      <w:sz w:val="8"/>
      <w:szCs w:val="8"/>
    </w:rPr>
  </w:style>
  <w:style w:type="character" w:customStyle="1" w:styleId="FontStyle42">
    <w:name w:val="Font Style42"/>
    <w:uiPriority w:val="99"/>
    <w:rsid w:val="0086543C"/>
    <w:rPr>
      <w:rFonts w:ascii="Times New Roman" w:hAnsi="Times New Roman" w:cs="Times New Roman"/>
      <w:smallCaps/>
      <w:sz w:val="8"/>
      <w:szCs w:val="8"/>
    </w:rPr>
  </w:style>
  <w:style w:type="character" w:customStyle="1" w:styleId="FontStyle43">
    <w:name w:val="Font Style43"/>
    <w:uiPriority w:val="99"/>
    <w:rsid w:val="0086543C"/>
    <w:rPr>
      <w:rFonts w:ascii="Times New Roman" w:hAnsi="Times New Roman" w:cs="Times New Roman"/>
      <w:b/>
      <w:bCs/>
      <w:i/>
      <w:iCs/>
      <w:sz w:val="20"/>
      <w:szCs w:val="20"/>
    </w:rPr>
  </w:style>
  <w:style w:type="character" w:customStyle="1" w:styleId="FontStyle44">
    <w:name w:val="Font Style44"/>
    <w:uiPriority w:val="99"/>
    <w:rsid w:val="0086543C"/>
    <w:rPr>
      <w:rFonts w:ascii="David" w:cs="David"/>
      <w:b/>
      <w:bCs/>
      <w:i/>
      <w:iCs/>
      <w:spacing w:val="10"/>
      <w:sz w:val="18"/>
      <w:szCs w:val="18"/>
      <w:lang w:bidi="he-IL"/>
    </w:rPr>
  </w:style>
  <w:style w:type="table" w:customStyle="1" w:styleId="Lentelstinklelis3">
    <w:name w:val="Lentelės tinklelis3"/>
    <w:basedOn w:val="prastojilentel"/>
    <w:next w:val="Lentelstinklelis"/>
    <w:uiPriority w:val="59"/>
    <w:rsid w:val="0086543C"/>
    <w:pPr>
      <w:spacing w:after="0" w:line="240" w:lineRule="auto"/>
    </w:pPr>
    <w:rPr>
      <w:rFonts w:ascii="Times New Roman" w:eastAsia="Times New Roman"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86543C"/>
    <w:rPr>
      <w:rFonts w:ascii="Times New Roman" w:hAnsi="Times New Roman" w:cs="Times New Roman"/>
      <w:sz w:val="22"/>
      <w:szCs w:val="22"/>
    </w:rPr>
  </w:style>
  <w:style w:type="character" w:customStyle="1" w:styleId="Bodytext">
    <w:name w:val="Body text_"/>
    <w:link w:val="Pagrindinistekstas3"/>
    <w:rsid w:val="0086543C"/>
    <w:rPr>
      <w:rFonts w:ascii="TimesLT" w:eastAsia="Arial" w:hAnsi="TimesLT" w:cs="Times New Roman Bold"/>
      <w:sz w:val="20"/>
      <w:szCs w:val="20"/>
      <w:lang w:val="en-US" w:eastAsia="ar-SA"/>
    </w:rPr>
  </w:style>
  <w:style w:type="character" w:customStyle="1" w:styleId="BodytextCordiaUPC16ptBold">
    <w:name w:val="Body text + CordiaUPC;16 pt;Bold"/>
    <w:rsid w:val="0086543C"/>
    <w:rPr>
      <w:rFonts w:ascii="CordiaUPC" w:eastAsia="CordiaUPC" w:hAnsi="CordiaUPC" w:cs="CordiaUPC"/>
      <w:b/>
      <w:bCs/>
      <w:i w:val="0"/>
      <w:iCs w:val="0"/>
      <w:smallCaps w:val="0"/>
      <w:strike w:val="0"/>
      <w:color w:val="000000"/>
      <w:spacing w:val="0"/>
      <w:w w:val="100"/>
      <w:position w:val="0"/>
      <w:sz w:val="32"/>
      <w:szCs w:val="32"/>
      <w:u w:val="none"/>
    </w:rPr>
  </w:style>
  <w:style w:type="character" w:customStyle="1" w:styleId="BodytextCordiaUPC165ptBold">
    <w:name w:val="Body text + CordiaUPC;16;5 pt;Bold"/>
    <w:rsid w:val="0086543C"/>
    <w:rPr>
      <w:rFonts w:ascii="CordiaUPC" w:eastAsia="CordiaUPC" w:hAnsi="CordiaUPC" w:cs="CordiaUPC"/>
      <w:b/>
      <w:bCs/>
      <w:i w:val="0"/>
      <w:iCs w:val="0"/>
      <w:smallCaps w:val="0"/>
      <w:strike w:val="0"/>
      <w:color w:val="000000"/>
      <w:spacing w:val="0"/>
      <w:w w:val="100"/>
      <w:position w:val="0"/>
      <w:sz w:val="33"/>
      <w:szCs w:val="33"/>
      <w:u w:val="none"/>
    </w:rPr>
  </w:style>
  <w:style w:type="character" w:customStyle="1" w:styleId="BodytextCalibri105ptBold">
    <w:name w:val="Body text + Calibri;10;5 pt;Bold"/>
    <w:rsid w:val="0086543C"/>
    <w:rPr>
      <w:rFonts w:ascii="Calibri" w:eastAsia="Calibri" w:hAnsi="Calibri" w:cs="Calibri"/>
      <w:b/>
      <w:bCs/>
      <w:i w:val="0"/>
      <w:iCs w:val="0"/>
      <w:smallCaps w:val="0"/>
      <w:strike w:val="0"/>
      <w:color w:val="000000"/>
      <w:spacing w:val="0"/>
      <w:w w:val="100"/>
      <w:position w:val="0"/>
      <w:sz w:val="21"/>
      <w:szCs w:val="21"/>
      <w:u w:val="none"/>
      <w:lang w:val="lt-LT"/>
    </w:rPr>
  </w:style>
  <w:style w:type="character" w:customStyle="1" w:styleId="WW8Num5z0">
    <w:name w:val="WW8Num5z0"/>
    <w:rsid w:val="0086543C"/>
    <w:rPr>
      <w:b/>
    </w:rPr>
  </w:style>
  <w:style w:type="character" w:customStyle="1" w:styleId="PagrindinistekstasDiagrama1">
    <w:name w:val="Pagrindinis tekstas Diagrama1"/>
    <w:aliases w:val="Char Diagrama,Char Char Char Diagrama Diagrama Diagrama Diagrama Diagrama Diagrama,Char Char Char Diagrama Diagrama Diagrama Diagrama Diagrama Diagrama Diagrama Diagrama Diagrama Diagrama Diagrama"/>
    <w:rsid w:val="0086543C"/>
    <w:rPr>
      <w:rFonts w:hAnsi="Times New Roman"/>
      <w:sz w:val="24"/>
      <w:szCs w:val="24"/>
    </w:rPr>
  </w:style>
  <w:style w:type="character" w:customStyle="1" w:styleId="st">
    <w:name w:val="st"/>
    <w:rsid w:val="0086543C"/>
  </w:style>
  <w:style w:type="numbering" w:customStyle="1" w:styleId="Sraonra2">
    <w:name w:val="Sąrašo nėra2"/>
    <w:next w:val="Sraonra"/>
    <w:uiPriority w:val="99"/>
    <w:semiHidden/>
    <w:unhideWhenUsed/>
    <w:rsid w:val="0086543C"/>
  </w:style>
  <w:style w:type="table" w:customStyle="1" w:styleId="Lentelstinklelis4">
    <w:name w:val="Lentelės tinklelis4"/>
    <w:basedOn w:val="prastojilentel"/>
    <w:next w:val="Lentelstinklelis"/>
    <w:uiPriority w:val="59"/>
    <w:rsid w:val="0086543C"/>
    <w:pPr>
      <w:spacing w:after="0" w:line="240" w:lineRule="auto"/>
    </w:pPr>
    <w:rPr>
      <w:rFonts w:ascii="Times New Roman" w:eastAsia="Times New Roman"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86543C"/>
  </w:style>
  <w:style w:type="table" w:customStyle="1" w:styleId="Lentelstinklelis5">
    <w:name w:val="Lentelės tinklelis5"/>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paragraph1"/>
    <w:basedOn w:val="prastasis"/>
    <w:rsid w:val="0086543C"/>
    <w:pPr>
      <w:spacing w:before="100" w:beforeAutospacing="1" w:after="100" w:afterAutospacing="1" w:line="240" w:lineRule="auto"/>
    </w:pPr>
    <w:rPr>
      <w:rFonts w:ascii="Times New Roman" w:eastAsia="Times New Roman" w:hAnsi="Times New Roman" w:cs="Times New Roman"/>
      <w:sz w:val="24"/>
      <w:szCs w:val="24"/>
      <w:lang w:eastAsia="lt-LT"/>
    </w:rPr>
  </w:style>
  <w:style w:type="numbering" w:customStyle="1" w:styleId="Sraonra4">
    <w:name w:val="Sąrašo nėra4"/>
    <w:next w:val="Sraonra"/>
    <w:uiPriority w:val="99"/>
    <w:semiHidden/>
    <w:unhideWhenUsed/>
    <w:rsid w:val="0086543C"/>
  </w:style>
  <w:style w:type="table" w:customStyle="1" w:styleId="Lentelstinklelis6">
    <w:name w:val="Lentelės tinklelis6"/>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Sraonra"/>
    <w:uiPriority w:val="99"/>
    <w:semiHidden/>
    <w:unhideWhenUsed/>
    <w:rsid w:val="0086543C"/>
  </w:style>
  <w:style w:type="table" w:customStyle="1" w:styleId="Lentelstinklelis7">
    <w:name w:val="Lentelės tinklelis7"/>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
    <w:name w:val="Sąrašo nėra6"/>
    <w:next w:val="Sraonra"/>
    <w:uiPriority w:val="99"/>
    <w:semiHidden/>
    <w:unhideWhenUsed/>
    <w:rsid w:val="0086543C"/>
  </w:style>
  <w:style w:type="table" w:customStyle="1" w:styleId="Lentelstinklelis8">
    <w:name w:val="Lentelės tinklelis8"/>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
    <w:name w:val="Sąrašo nėra7"/>
    <w:next w:val="Sraonra"/>
    <w:uiPriority w:val="99"/>
    <w:semiHidden/>
    <w:unhideWhenUsed/>
    <w:rsid w:val="0086543C"/>
  </w:style>
  <w:style w:type="table" w:customStyle="1" w:styleId="Lentelstinklelis9">
    <w:name w:val="Lentelės tinklelis9"/>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8">
    <w:name w:val="Sąrašo nėra8"/>
    <w:next w:val="Sraonra"/>
    <w:uiPriority w:val="99"/>
    <w:semiHidden/>
    <w:unhideWhenUsed/>
    <w:rsid w:val="0086543C"/>
  </w:style>
  <w:style w:type="table" w:customStyle="1" w:styleId="Lentelstinklelis10">
    <w:name w:val="Lentelės tinklelis10"/>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uiPriority w:val="99"/>
    <w:semiHidden/>
    <w:unhideWhenUsed/>
    <w:rsid w:val="0086543C"/>
  </w:style>
  <w:style w:type="table" w:customStyle="1" w:styleId="Lentelstinklelis11">
    <w:name w:val="Lentelės tinklelis11"/>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
    <w:name w:val="Sąrašo nėra10"/>
    <w:next w:val="Sraonra"/>
    <w:uiPriority w:val="99"/>
    <w:semiHidden/>
    <w:unhideWhenUsed/>
    <w:rsid w:val="0086543C"/>
  </w:style>
  <w:style w:type="table" w:customStyle="1" w:styleId="Lentelstinklelis12">
    <w:name w:val="Lentelės tinklelis12"/>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semiHidden/>
    <w:unhideWhenUsed/>
    <w:rsid w:val="0086543C"/>
  </w:style>
  <w:style w:type="table" w:customStyle="1" w:styleId="Lentelstinklelis13">
    <w:name w:val="Lentelės tinklelis13"/>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86543C"/>
  </w:style>
  <w:style w:type="table" w:customStyle="1" w:styleId="Lentelstinklelis14">
    <w:name w:val="Lentelės tinklelis14"/>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Sraonra"/>
    <w:uiPriority w:val="99"/>
    <w:semiHidden/>
    <w:unhideWhenUsed/>
    <w:rsid w:val="0086543C"/>
  </w:style>
  <w:style w:type="table" w:customStyle="1" w:styleId="Lentelstinklelis15">
    <w:name w:val="Lentelės tinklelis15"/>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4">
    <w:name w:val="Sąrašo nėra14"/>
    <w:next w:val="Sraonra"/>
    <w:uiPriority w:val="99"/>
    <w:semiHidden/>
    <w:unhideWhenUsed/>
    <w:rsid w:val="0086543C"/>
  </w:style>
  <w:style w:type="table" w:customStyle="1" w:styleId="Lentelstinklelis16">
    <w:name w:val="Lentelės tinklelis16"/>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next w:val="Sraonra"/>
    <w:uiPriority w:val="99"/>
    <w:semiHidden/>
    <w:unhideWhenUsed/>
    <w:rsid w:val="0086543C"/>
  </w:style>
  <w:style w:type="table" w:customStyle="1" w:styleId="Lentelstinklelis17">
    <w:name w:val="Lentelės tinklelis17"/>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Sraonra"/>
    <w:uiPriority w:val="99"/>
    <w:semiHidden/>
    <w:unhideWhenUsed/>
    <w:rsid w:val="0086543C"/>
  </w:style>
  <w:style w:type="table" w:customStyle="1" w:styleId="Lentelstinklelis18">
    <w:name w:val="Lentelės tinklelis18"/>
    <w:basedOn w:val="prastojilentel"/>
    <w:next w:val="Lentelstinklelis"/>
    <w:uiPriority w:val="59"/>
    <w:rsid w:val="0086543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Diagrama">
    <w:name w:val="Diagrama Diagrama Diagrama"/>
    <w:basedOn w:val="prastasis"/>
    <w:rsid w:val="0086543C"/>
    <w:pPr>
      <w:spacing w:after="160" w:line="240" w:lineRule="exact"/>
    </w:pPr>
    <w:rPr>
      <w:rFonts w:ascii="Tahoma" w:eastAsia="Times New Roman" w:hAnsi="Tahoma" w:cs="Times New Roman"/>
      <w:sz w:val="20"/>
      <w:szCs w:val="20"/>
      <w:lang w:val="en-US"/>
    </w:rPr>
  </w:style>
  <w:style w:type="table" w:customStyle="1" w:styleId="Lentelstinklelis19">
    <w:name w:val="Lentelės tinklelis19"/>
    <w:basedOn w:val="prastojilentel"/>
    <w:next w:val="Lentelstinklelis"/>
    <w:rsid w:val="0086543C"/>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heading">
    <w:name w:val="1st level (heading)"/>
    <w:basedOn w:val="Sraopastraipa"/>
    <w:next w:val="prastasis"/>
    <w:uiPriority w:val="99"/>
    <w:qFormat/>
    <w:rsid w:val="0086543C"/>
    <w:pPr>
      <w:tabs>
        <w:tab w:val="left" w:pos="709"/>
      </w:tabs>
      <w:suppressAutoHyphens w:val="0"/>
      <w:autoSpaceDN/>
      <w:ind w:left="0"/>
      <w:contextualSpacing/>
      <w:jc w:val="both"/>
      <w:textAlignment w:val="auto"/>
    </w:pPr>
    <w:rPr>
      <w:rFonts w:asciiTheme="minorHAnsi" w:eastAsia="Calibri" w:hAnsiTheme="minorHAnsi"/>
    </w:rPr>
  </w:style>
  <w:style w:type="paragraph" w:customStyle="1" w:styleId="SLONormal">
    <w:name w:val="SLO Normal"/>
    <w:uiPriority w:val="99"/>
    <w:qFormat/>
    <w:rsid w:val="0086543C"/>
    <w:pPr>
      <w:spacing w:before="120" w:after="120" w:line="240" w:lineRule="auto"/>
      <w:jc w:val="both"/>
    </w:pPr>
    <w:rPr>
      <w:rFonts w:ascii="Times New Roman" w:eastAsia="Times New Roman" w:hAnsi="Times New Roman" w:cs="Times New Roman"/>
      <w:kern w:val="24"/>
      <w:szCs w:val="24"/>
      <w:lang w:val="en-GB"/>
    </w:rPr>
  </w:style>
  <w:style w:type="paragraph" w:customStyle="1" w:styleId="Bodytxt">
    <w:name w:val="Bodytxt"/>
    <w:basedOn w:val="prastasis"/>
    <w:rsid w:val="0086543C"/>
    <w:pPr>
      <w:keepNext/>
      <w:spacing w:after="0" w:line="240" w:lineRule="auto"/>
      <w:jc w:val="both"/>
    </w:pPr>
    <w:rPr>
      <w:rFonts w:ascii="Times New Roman" w:eastAsia="Times New Roman" w:hAnsi="Times New Roman" w:cs="Times New Roman"/>
      <w:lang w:eastAsia="fi-FI"/>
    </w:rPr>
  </w:style>
  <w:style w:type="character" w:customStyle="1" w:styleId="normal-h">
    <w:name w:val="normal-h"/>
    <w:basedOn w:val="Numatytasispastraiposriftas"/>
    <w:rsid w:val="0086543C"/>
  </w:style>
  <w:style w:type="character" w:customStyle="1" w:styleId="Hyperlink0">
    <w:name w:val="Hyperlink.0"/>
    <w:basedOn w:val="Hipersaitas"/>
    <w:rsid w:val="0086543C"/>
    <w:rPr>
      <w:rFonts w:cs="Times New Roman"/>
      <w:color w:val="0000FF" w:themeColor="hyperlink"/>
      <w:u w:val="single"/>
    </w:rPr>
  </w:style>
  <w:style w:type="paragraph" w:customStyle="1" w:styleId="S1lygis">
    <w:name w:val="_S 1 lygis"/>
    <w:basedOn w:val="prastasis"/>
    <w:rsid w:val="0086543C"/>
    <w:pPr>
      <w:numPr>
        <w:numId w:val="11"/>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86543C"/>
    <w:pPr>
      <w:numPr>
        <w:ilvl w:val="1"/>
        <w:numId w:val="11"/>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86543C"/>
    <w:pPr>
      <w:numPr>
        <w:ilvl w:val="2"/>
      </w:numPr>
    </w:pPr>
  </w:style>
  <w:style w:type="paragraph" w:customStyle="1" w:styleId="msolistparagraph0">
    <w:name w:val="msolistparagraph"/>
    <w:basedOn w:val="prastasis"/>
    <w:rsid w:val="0086543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766">
    <w:name w:val="766"/>
    <w:basedOn w:val="prastasis"/>
    <w:rsid w:val="0086543C"/>
    <w:pPr>
      <w:numPr>
        <w:ilvl w:val="1"/>
        <w:numId w:val="12"/>
      </w:numPr>
      <w:spacing w:after="0" w:line="240" w:lineRule="auto"/>
    </w:pPr>
    <w:rPr>
      <w:rFonts w:ascii="Times New Roman" w:eastAsia="Times New Roman" w:hAnsi="Times New Roman" w:cs="Times New Roman"/>
      <w:sz w:val="24"/>
      <w:szCs w:val="20"/>
      <w:lang w:eastAsia="lt-LT"/>
    </w:rPr>
  </w:style>
  <w:style w:type="paragraph" w:customStyle="1" w:styleId="msolistparagraphcxspmiddle">
    <w:name w:val="msolistparagraphcxspmiddle"/>
    <w:basedOn w:val="prastasis"/>
    <w:rsid w:val="0086543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Char1CharChar">
    <w:name w:val="Char1 Char Char"/>
    <w:basedOn w:val="prastasis"/>
    <w:rsid w:val="0086543C"/>
    <w:pPr>
      <w:spacing w:after="160" w:line="240" w:lineRule="exact"/>
    </w:pPr>
    <w:rPr>
      <w:rFonts w:ascii="Verdana" w:eastAsia="Times New Roman" w:hAnsi="Verdana" w:cs="Verdana"/>
      <w:sz w:val="20"/>
      <w:szCs w:val="20"/>
      <w:lang w:val="en-US"/>
    </w:rPr>
  </w:style>
  <w:style w:type="character" w:customStyle="1" w:styleId="FontStyle51">
    <w:name w:val="Font Style51"/>
    <w:uiPriority w:val="99"/>
    <w:rsid w:val="0086543C"/>
    <w:rPr>
      <w:rFonts w:ascii="Times New Roman" w:hAnsi="Times New Roman"/>
      <w:b/>
      <w:sz w:val="22"/>
    </w:rPr>
  </w:style>
  <w:style w:type="table" w:customStyle="1" w:styleId="TableNormal1">
    <w:name w:val="Table Normal1"/>
    <w:rsid w:val="0086543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86543C"/>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paragraph" w:customStyle="1" w:styleId="Body2">
    <w:name w:val="Body 2"/>
    <w:rsid w:val="0086543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
    <w:name w:val="Body"/>
    <w:rsid w:val="0086543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86543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customStyle="1" w:styleId="CharChar14DiagramaDiagramaCharCharDiagramaDiagramaCharCharDiagramaDiagrama">
    <w:name w:val="Char Char14 Diagrama Diagrama Char Char Diagrama Diagrama Char Char Diagrama Diagrama"/>
    <w:basedOn w:val="prastasis"/>
    <w:rsid w:val="0086543C"/>
    <w:pPr>
      <w:spacing w:after="160" w:line="240" w:lineRule="exact"/>
    </w:pPr>
    <w:rPr>
      <w:rFonts w:ascii="Tahoma" w:eastAsia="Times New Roman" w:hAnsi="Tahoma" w:cs="Times New Roman"/>
      <w:sz w:val="20"/>
      <w:szCs w:val="20"/>
      <w:lang w:val="en-US"/>
    </w:rPr>
  </w:style>
  <w:style w:type="character" w:styleId="Emfaz">
    <w:name w:val="Emphasis"/>
    <w:qFormat/>
    <w:rsid w:val="0086543C"/>
    <w:rPr>
      <w:i/>
      <w:iCs/>
    </w:rPr>
  </w:style>
  <w:style w:type="character" w:customStyle="1" w:styleId="Stilius1Diagrama">
    <w:name w:val="Stilius1 Diagrama"/>
    <w:link w:val="Stilius1"/>
    <w:uiPriority w:val="99"/>
    <w:locked/>
    <w:rsid w:val="0086543C"/>
    <w:rPr>
      <w:rFonts w:ascii="Times New Roman" w:eastAsia="Times New Roman" w:hAnsi="Times New Roman" w:cs="Times New Roman"/>
      <w:b/>
      <w:sz w:val="24"/>
      <w:szCs w:val="24"/>
      <w:lang w:eastAsia="ar-SA"/>
    </w:rPr>
  </w:style>
  <w:style w:type="table" w:styleId="LentelTinklelis8">
    <w:name w:val="Table Grid 8"/>
    <w:basedOn w:val="prastojilentel"/>
    <w:rsid w:val="0086543C"/>
    <w:pPr>
      <w:spacing w:after="0" w:line="240" w:lineRule="auto"/>
    </w:pPr>
    <w:rPr>
      <w:rFonts w:ascii="Times New Roman" w:eastAsia="Times New Roman" w:hAnsi="Times New Roman" w:cs="Times New Roman"/>
      <w:sz w:val="20"/>
      <w:szCs w:val="20"/>
      <w:lang w:eastAsia="lt-LT"/>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ntrat20">
    <w:name w:val="Antraštė2"/>
    <w:basedOn w:val="prastasis"/>
    <w:next w:val="Pagrindinistekstas"/>
    <w:rsid w:val="0086543C"/>
    <w:pPr>
      <w:keepNext/>
      <w:suppressAutoHyphens/>
      <w:spacing w:before="240" w:after="120" w:line="240" w:lineRule="auto"/>
    </w:pPr>
    <w:rPr>
      <w:rFonts w:ascii="Arial" w:eastAsia="Lucida Sans Unicode" w:hAnsi="Arial" w:cs="Tahoma"/>
      <w:sz w:val="28"/>
      <w:szCs w:val="28"/>
      <w:lang w:eastAsia="ar-SA"/>
    </w:rPr>
  </w:style>
  <w:style w:type="table" w:customStyle="1" w:styleId="TableGrid1">
    <w:name w:val="Table Grid1"/>
    <w:basedOn w:val="prastojilentel"/>
    <w:next w:val="Lentelstinklelis"/>
    <w:uiPriority w:val="39"/>
    <w:rsid w:val="0050183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A5737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57375"/>
    <w:rPr>
      <w:sz w:val="20"/>
      <w:szCs w:val="20"/>
    </w:rPr>
  </w:style>
  <w:style w:type="character" w:styleId="Dokumentoinaosnumeris">
    <w:name w:val="endnote reference"/>
    <w:basedOn w:val="Numatytasispastraiposriftas"/>
    <w:uiPriority w:val="99"/>
    <w:semiHidden/>
    <w:unhideWhenUsed/>
    <w:rsid w:val="00A57375"/>
    <w:rPr>
      <w:vertAlign w:val="superscript"/>
    </w:rPr>
  </w:style>
  <w:style w:type="character" w:customStyle="1" w:styleId="UnresolvedMention2">
    <w:name w:val="Unresolved Mention2"/>
    <w:basedOn w:val="Numatytasispastraiposriftas"/>
    <w:uiPriority w:val="99"/>
    <w:semiHidden/>
    <w:unhideWhenUsed/>
    <w:rsid w:val="00092E92"/>
    <w:rPr>
      <w:color w:val="605E5C"/>
      <w:shd w:val="clear" w:color="auto" w:fill="E1DFDD"/>
    </w:rPr>
  </w:style>
  <w:style w:type="paragraph" w:customStyle="1" w:styleId="Standard">
    <w:name w:val="Standard"/>
    <w:rsid w:val="008F1E0F"/>
    <w:pPr>
      <w:suppressAutoHyphens/>
      <w:autoSpaceDN w:val="0"/>
      <w:spacing w:after="0" w:line="240" w:lineRule="auto"/>
    </w:pPr>
    <w:rPr>
      <w:rFonts w:ascii="Times New Roman" w:eastAsia="Times New Roman" w:hAnsi="Times New Roman" w:cs="Times New Roman"/>
      <w:kern w:val="3"/>
      <w:sz w:val="20"/>
      <w:szCs w:val="20"/>
    </w:rPr>
  </w:style>
  <w:style w:type="table" w:customStyle="1" w:styleId="TableNormal11">
    <w:name w:val="Table Normal11"/>
    <w:uiPriority w:val="2"/>
    <w:semiHidden/>
    <w:unhideWhenUsed/>
    <w:qFormat/>
    <w:rsid w:val="00010E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010EA8"/>
    <w:pPr>
      <w:widowControl w:val="0"/>
      <w:autoSpaceDE w:val="0"/>
      <w:autoSpaceDN w:val="0"/>
      <w:spacing w:after="0" w:line="240" w:lineRule="auto"/>
    </w:pPr>
    <w:rPr>
      <w:rFonts w:ascii="Times New Roman" w:eastAsia="Times New Roman" w:hAnsi="Times New Roman" w:cs="Times New Roman"/>
    </w:rPr>
  </w:style>
  <w:style w:type="paragraph" w:customStyle="1" w:styleId="prastasis1">
    <w:name w:val="Įprastasis1"/>
    <w:rsid w:val="004E7DAE"/>
    <w:pPr>
      <w:suppressAutoHyphens/>
      <w:autoSpaceDN w:val="0"/>
      <w:spacing w:after="0" w:line="240" w:lineRule="auto"/>
      <w:jc w:val="both"/>
      <w:textAlignment w:val="baseline"/>
    </w:pPr>
    <w:rPr>
      <w:rFonts w:ascii="Segoe UI" w:eastAsia="Calibri" w:hAnsi="Segoe UI" w:cs="Times New Roman"/>
      <w:kern w:val="3"/>
    </w:rPr>
  </w:style>
  <w:style w:type="character" w:customStyle="1" w:styleId="Numatytasispastraiposriftas1">
    <w:name w:val="Numatytasis pastraipos šriftas1"/>
    <w:rsid w:val="004E7DAE"/>
  </w:style>
  <w:style w:type="character" w:customStyle="1" w:styleId="UnresolvedMention3">
    <w:name w:val="Unresolved Mention3"/>
    <w:basedOn w:val="Numatytasispastraiposriftas"/>
    <w:uiPriority w:val="99"/>
    <w:semiHidden/>
    <w:unhideWhenUsed/>
    <w:rsid w:val="00131CEF"/>
    <w:rPr>
      <w:color w:val="605E5C"/>
      <w:shd w:val="clear" w:color="auto" w:fill="E1DFDD"/>
    </w:rPr>
  </w:style>
  <w:style w:type="paragraph" w:customStyle="1" w:styleId="Puslapioinaostekstas1">
    <w:name w:val="Puslapio išnašos tekstas1"/>
    <w:basedOn w:val="prastasis1"/>
    <w:rsid w:val="00ED116B"/>
    <w:pPr>
      <w:jc w:val="left"/>
      <w:textAlignment w:val="auto"/>
    </w:pPr>
    <w:rPr>
      <w:rFonts w:ascii="Times New Roman" w:eastAsia="Times New Roman" w:hAnsi="Times New Roman"/>
      <w:kern w:val="0"/>
      <w:sz w:val="20"/>
      <w:szCs w:val="20"/>
      <w:lang w:val="en-GB"/>
    </w:rPr>
  </w:style>
  <w:style w:type="paragraph" w:customStyle="1" w:styleId="prastasis10">
    <w:name w:val="Įprastasis1"/>
    <w:rsid w:val="00ED116B"/>
    <w:pPr>
      <w:suppressAutoHyphens/>
      <w:autoSpaceDN w:val="0"/>
      <w:spacing w:after="0" w:line="240" w:lineRule="auto"/>
      <w:jc w:val="both"/>
    </w:pPr>
    <w:rPr>
      <w:rFonts w:ascii="Segoe UI" w:eastAsia="Calibri" w:hAnsi="Segoe UI" w:cs="Times New Roman"/>
      <w:kern w:val="3"/>
    </w:rPr>
  </w:style>
  <w:style w:type="character" w:customStyle="1" w:styleId="Puslapioinaosnuoroda1">
    <w:name w:val="Puslapio išnašos nuoroda1"/>
    <w:rsid w:val="00ED116B"/>
    <w:rPr>
      <w:position w:val="0"/>
      <w:vertAlign w:val="superscript"/>
    </w:rPr>
  </w:style>
  <w:style w:type="character" w:customStyle="1" w:styleId="Numatytasispastraiposriftas10">
    <w:name w:val="Numatytasis pastraipos šriftas1"/>
    <w:rsid w:val="00ED116B"/>
  </w:style>
  <w:style w:type="paragraph" w:customStyle="1" w:styleId="Sraopastraipa3">
    <w:name w:val="Sąrašo pastraipa3"/>
    <w:basedOn w:val="prastasis1"/>
    <w:rsid w:val="000F13DA"/>
    <w:pPr>
      <w:spacing w:after="200" w:line="276" w:lineRule="auto"/>
      <w:ind w:left="720"/>
      <w:contextualSpacing/>
      <w:jc w:val="left"/>
      <w:textAlignment w:val="auto"/>
    </w:pPr>
    <w:rPr>
      <w:rFonts w:ascii="Calibri" w:hAnsi="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7279">
      <w:bodyDiv w:val="1"/>
      <w:marLeft w:val="0"/>
      <w:marRight w:val="0"/>
      <w:marTop w:val="0"/>
      <w:marBottom w:val="0"/>
      <w:divBdr>
        <w:top w:val="none" w:sz="0" w:space="0" w:color="auto"/>
        <w:left w:val="none" w:sz="0" w:space="0" w:color="auto"/>
        <w:bottom w:val="none" w:sz="0" w:space="0" w:color="auto"/>
        <w:right w:val="none" w:sz="0" w:space="0" w:color="auto"/>
      </w:divBdr>
    </w:div>
    <w:div w:id="118647209">
      <w:bodyDiv w:val="1"/>
      <w:marLeft w:val="0"/>
      <w:marRight w:val="0"/>
      <w:marTop w:val="0"/>
      <w:marBottom w:val="0"/>
      <w:divBdr>
        <w:top w:val="none" w:sz="0" w:space="0" w:color="auto"/>
        <w:left w:val="none" w:sz="0" w:space="0" w:color="auto"/>
        <w:bottom w:val="none" w:sz="0" w:space="0" w:color="auto"/>
        <w:right w:val="none" w:sz="0" w:space="0" w:color="auto"/>
      </w:divBdr>
    </w:div>
    <w:div w:id="156580310">
      <w:bodyDiv w:val="1"/>
      <w:marLeft w:val="0"/>
      <w:marRight w:val="0"/>
      <w:marTop w:val="0"/>
      <w:marBottom w:val="0"/>
      <w:divBdr>
        <w:top w:val="none" w:sz="0" w:space="0" w:color="auto"/>
        <w:left w:val="none" w:sz="0" w:space="0" w:color="auto"/>
        <w:bottom w:val="none" w:sz="0" w:space="0" w:color="auto"/>
        <w:right w:val="none" w:sz="0" w:space="0" w:color="auto"/>
      </w:divBdr>
    </w:div>
    <w:div w:id="387800576">
      <w:bodyDiv w:val="1"/>
      <w:marLeft w:val="0"/>
      <w:marRight w:val="0"/>
      <w:marTop w:val="0"/>
      <w:marBottom w:val="0"/>
      <w:divBdr>
        <w:top w:val="none" w:sz="0" w:space="0" w:color="auto"/>
        <w:left w:val="none" w:sz="0" w:space="0" w:color="auto"/>
        <w:bottom w:val="none" w:sz="0" w:space="0" w:color="auto"/>
        <w:right w:val="none" w:sz="0" w:space="0" w:color="auto"/>
      </w:divBdr>
    </w:div>
    <w:div w:id="424308755">
      <w:bodyDiv w:val="1"/>
      <w:marLeft w:val="0"/>
      <w:marRight w:val="0"/>
      <w:marTop w:val="0"/>
      <w:marBottom w:val="0"/>
      <w:divBdr>
        <w:top w:val="none" w:sz="0" w:space="0" w:color="auto"/>
        <w:left w:val="none" w:sz="0" w:space="0" w:color="auto"/>
        <w:bottom w:val="none" w:sz="0" w:space="0" w:color="auto"/>
        <w:right w:val="none" w:sz="0" w:space="0" w:color="auto"/>
      </w:divBdr>
    </w:div>
    <w:div w:id="862937802">
      <w:bodyDiv w:val="1"/>
      <w:marLeft w:val="0"/>
      <w:marRight w:val="0"/>
      <w:marTop w:val="0"/>
      <w:marBottom w:val="0"/>
      <w:divBdr>
        <w:top w:val="none" w:sz="0" w:space="0" w:color="auto"/>
        <w:left w:val="none" w:sz="0" w:space="0" w:color="auto"/>
        <w:bottom w:val="none" w:sz="0" w:space="0" w:color="auto"/>
        <w:right w:val="none" w:sz="0" w:space="0" w:color="auto"/>
      </w:divBdr>
    </w:div>
    <w:div w:id="169387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egalAct.html?documentId=bcf701001e8511ebb0038a8cd8ff585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BCBCB83225754AB8D6D2D6E89DF7B1" ma:contentTypeVersion="11" ma:contentTypeDescription="Create a new document." ma:contentTypeScope="" ma:versionID="f70fa98f8bcb80dc9588dcce23b62ad3">
  <xsd:schema xmlns:xsd="http://www.w3.org/2001/XMLSchema" xmlns:xs="http://www.w3.org/2001/XMLSchema" xmlns:p="http://schemas.microsoft.com/office/2006/metadata/properties" xmlns:ns3="1327c8d3-3709-4265-aa13-0b003ea05eac" xmlns:ns4="fb760822-6497-4310-82dd-f41b9fd0beab" targetNamespace="http://schemas.microsoft.com/office/2006/metadata/properties" ma:root="true" ma:fieldsID="0787d7796aa00f895564f4f82e0c65b0" ns3:_="" ns4:_="">
    <xsd:import namespace="1327c8d3-3709-4265-aa13-0b003ea05eac"/>
    <xsd:import namespace="fb760822-6497-4310-82dd-f41b9fd0be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27c8d3-3709-4265-aa13-0b003ea05e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760822-6497-4310-82dd-f41b9fd0bea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327c8d3-3709-4265-aa13-0b003ea05e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FA877-95C5-477F-81E2-849FC4EF8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7c8d3-3709-4265-aa13-0b003ea05eac"/>
    <ds:schemaRef ds:uri="fb760822-6497-4310-82dd-f41b9fd0be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A564C-5268-4242-A2DC-FD1A64F28ADA}">
  <ds:schemaRefs>
    <ds:schemaRef ds:uri="http://schemas.microsoft.com/office/2006/metadata/properties"/>
    <ds:schemaRef ds:uri="http://schemas.microsoft.com/office/infopath/2007/PartnerControls"/>
    <ds:schemaRef ds:uri="1327c8d3-3709-4265-aa13-0b003ea05eac"/>
  </ds:schemaRefs>
</ds:datastoreItem>
</file>

<file path=customXml/itemProps3.xml><?xml version="1.0" encoding="utf-8"?>
<ds:datastoreItem xmlns:ds="http://schemas.openxmlformats.org/officeDocument/2006/customXml" ds:itemID="{B954ADD1-1D84-4FDA-BB35-6C65C714819A}">
  <ds:schemaRefs>
    <ds:schemaRef ds:uri="http://schemas.microsoft.com/sharepoint/v3/contenttype/forms"/>
  </ds:schemaRefs>
</ds:datastoreItem>
</file>

<file path=customXml/itemProps4.xml><?xml version="1.0" encoding="utf-8"?>
<ds:datastoreItem xmlns:ds="http://schemas.openxmlformats.org/officeDocument/2006/customXml" ds:itemID="{7E6C1FCA-0808-488C-AAED-208BC9432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20473</Words>
  <Characters>11670</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Justinas Šileika [COBALT]</dc:creator>
  <cp:lastModifiedBy>Neringa Kraujaliene</cp:lastModifiedBy>
  <cp:revision>2</cp:revision>
  <cp:lastPrinted>2019-11-28T14:05:00Z</cp:lastPrinted>
  <dcterms:created xsi:type="dcterms:W3CDTF">2025-10-10T12:23:00Z</dcterms:created>
  <dcterms:modified xsi:type="dcterms:W3CDTF">2025-10-10T12:23:00Z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0x0101006FBCBCB83225754AB8D6D2D6E89DF7B1</vt:lpwstr>
  </property>
</Properties>
</file>